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37" w:rsidRDefault="00890C37" w:rsidP="00890C37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>
        <w:rPr>
          <w:rFonts w:cs="Times New Roman"/>
          <w:b/>
          <w:bCs/>
          <w:kern w:val="32"/>
          <w:sz w:val="22"/>
          <w:szCs w:val="22"/>
        </w:rPr>
        <w:t>Załącznik 1.</w:t>
      </w:r>
    </w:p>
    <w:p w:rsidR="00890C37" w:rsidRDefault="00890C37" w:rsidP="00890C37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890C37" w:rsidRDefault="00890C37" w:rsidP="00890C37">
      <w:pPr>
        <w:rPr>
          <w:b/>
          <w:bCs/>
        </w:rPr>
      </w:pPr>
    </w:p>
    <w:p w:rsidR="00890C37" w:rsidRDefault="00890C37" w:rsidP="00890C37">
      <w:pPr>
        <w:numPr>
          <w:ilvl w:val="0"/>
          <w:numId w:val="2"/>
        </w:numPr>
        <w:suppressAutoHyphens w:val="0"/>
        <w:rPr>
          <w:bCs/>
        </w:rPr>
      </w:pPr>
      <w:r>
        <w:rPr>
          <w:bCs/>
        </w:rPr>
        <w:t>Dane osobowe/ Nazwa Oferenta:</w:t>
      </w:r>
    </w:p>
    <w:p w:rsidR="00890C37" w:rsidRDefault="00890C37" w:rsidP="00890C37">
      <w:pPr>
        <w:rPr>
          <w:bCs/>
        </w:rPr>
      </w:pPr>
    </w:p>
    <w:p w:rsidR="00890C37" w:rsidRDefault="00890C37" w:rsidP="00890C37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890C37" w:rsidRDefault="00890C37" w:rsidP="00890C37">
      <w:pPr>
        <w:rPr>
          <w:bCs/>
        </w:rPr>
      </w:pPr>
      <w:r>
        <w:rPr>
          <w:bCs/>
        </w:rPr>
        <w:tab/>
      </w:r>
    </w:p>
    <w:p w:rsidR="00890C37" w:rsidRDefault="00890C37" w:rsidP="00890C37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890C37" w:rsidRDefault="00890C37" w:rsidP="00890C37">
      <w:pPr>
        <w:rPr>
          <w:bCs/>
        </w:rPr>
      </w:pPr>
      <w:r>
        <w:rPr>
          <w:bCs/>
        </w:rPr>
        <w:t xml:space="preserve">   </w:t>
      </w:r>
    </w:p>
    <w:p w:rsidR="00890C37" w:rsidRDefault="00890C37" w:rsidP="00890C37">
      <w:pPr>
        <w:suppressAutoHyphens w:val="0"/>
        <w:ind w:left="360"/>
        <w:rPr>
          <w:bCs/>
        </w:rPr>
      </w:pPr>
      <w:r>
        <w:rPr>
          <w:bCs/>
        </w:rPr>
        <w:t>2. Proponowana cena brutto realizacji zamówienia - wycena świadczonych usług:</w:t>
      </w:r>
    </w:p>
    <w:p w:rsidR="00890C37" w:rsidRDefault="00890C37" w:rsidP="00890C37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890C37" w:rsidTr="00890C3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890C37" w:rsidTr="00890C37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specjalistyczna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90C37" w:rsidTr="00890C37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specjalistyczna ze zleceniem badania</w:t>
            </w:r>
          </w:p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przekraczającego refundację z NFZ*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90C37" w:rsidTr="00890C37">
        <w:trPr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specjalistyczna odpłatna (poza kontraktem z NFZ)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890C37" w:rsidRDefault="00890C37" w:rsidP="00890C37">
      <w:pPr>
        <w:rPr>
          <w:bCs/>
        </w:rPr>
      </w:pPr>
    </w:p>
    <w:p w:rsidR="00890C37" w:rsidRDefault="00890C37" w:rsidP="00890C37">
      <w:pPr>
        <w:rPr>
          <w:bCs/>
        </w:rPr>
      </w:pPr>
      <w:r>
        <w:rPr>
          <w:bCs/>
        </w:rPr>
        <w:t>*Do badań których wartość przekracza refundację w ramach kontraktu z NFZ należą: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Badania laboratoryjne: </w:t>
      </w:r>
      <w:r>
        <w:rPr>
          <w:rFonts w:cs="Times New Roman"/>
          <w:i/>
          <w:lang w:eastAsia="pl-PL"/>
        </w:rPr>
        <w:t xml:space="preserve">Borelioza </w:t>
      </w:r>
      <w:proofErr w:type="spellStart"/>
      <w:r>
        <w:rPr>
          <w:rFonts w:cs="Times New Roman"/>
          <w:i/>
          <w:lang w:eastAsia="pl-PL"/>
        </w:rPr>
        <w:t>IgG</w:t>
      </w:r>
      <w:proofErr w:type="spellEnd"/>
      <w:r>
        <w:rPr>
          <w:rFonts w:cs="Times New Roman"/>
          <w:i/>
          <w:lang w:eastAsia="pl-PL"/>
        </w:rPr>
        <w:t xml:space="preserve"> met. Western-</w:t>
      </w:r>
      <w:proofErr w:type="spellStart"/>
      <w:r>
        <w:rPr>
          <w:rFonts w:cs="Times New Roman"/>
          <w:i/>
          <w:lang w:eastAsia="pl-PL"/>
        </w:rPr>
        <w:t>Blot</w:t>
      </w:r>
      <w:proofErr w:type="spellEnd"/>
      <w:r>
        <w:rPr>
          <w:rFonts w:cs="Times New Roman"/>
          <w:lang w:eastAsia="pl-PL"/>
        </w:rPr>
        <w:t xml:space="preserve">, </w:t>
      </w:r>
      <w:r>
        <w:rPr>
          <w:rFonts w:cs="Times New Roman"/>
          <w:i/>
          <w:lang w:eastAsia="pl-PL"/>
        </w:rPr>
        <w:t xml:space="preserve">Borelioza </w:t>
      </w:r>
      <w:proofErr w:type="spellStart"/>
      <w:r>
        <w:rPr>
          <w:rFonts w:cs="Times New Roman"/>
          <w:i/>
          <w:lang w:eastAsia="pl-PL"/>
        </w:rPr>
        <w:t>IgM</w:t>
      </w:r>
      <w:proofErr w:type="spellEnd"/>
      <w:r>
        <w:rPr>
          <w:rFonts w:cs="Times New Roman"/>
          <w:i/>
          <w:lang w:eastAsia="pl-PL"/>
        </w:rPr>
        <w:t>. met. Western-</w:t>
      </w:r>
      <w:proofErr w:type="spellStart"/>
      <w:r>
        <w:rPr>
          <w:rFonts w:cs="Times New Roman"/>
          <w:i/>
          <w:lang w:eastAsia="pl-PL"/>
        </w:rPr>
        <w:t>Blot</w:t>
      </w:r>
      <w:proofErr w:type="spellEnd"/>
      <w:r>
        <w:rPr>
          <w:rFonts w:cs="Times New Roman"/>
          <w:i/>
          <w:lang w:eastAsia="pl-PL"/>
        </w:rPr>
        <w:t>,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 xml:space="preserve">Witamina D, </w:t>
      </w:r>
      <w:r>
        <w:rPr>
          <w:rFonts w:cs="Times New Roman"/>
          <w:lang w:eastAsia="pl-PL"/>
        </w:rPr>
        <w:t xml:space="preserve">badanie pola widzenia, badanie </w:t>
      </w:r>
      <w:proofErr w:type="spellStart"/>
      <w:r>
        <w:rPr>
          <w:rFonts w:cs="Times New Roman"/>
          <w:lang w:eastAsia="pl-PL"/>
        </w:rPr>
        <w:t>urodynamiczne</w:t>
      </w:r>
      <w:proofErr w:type="spellEnd"/>
      <w:r>
        <w:rPr>
          <w:rFonts w:cs="Times New Roman"/>
          <w:i/>
          <w:lang w:eastAsia="pl-PL"/>
        </w:rPr>
        <w:t xml:space="preserve">, </w:t>
      </w:r>
      <w:r>
        <w:rPr>
          <w:rFonts w:cs="Times New Roman"/>
          <w:lang w:eastAsia="pl-PL"/>
        </w:rPr>
        <w:t>densytometria, echokardiografia</w:t>
      </w:r>
      <w:r>
        <w:rPr>
          <w:rFonts w:cs="Times New Roman"/>
          <w:i/>
          <w:lang w:eastAsia="pl-PL"/>
        </w:rPr>
        <w:t xml:space="preserve">, </w:t>
      </w:r>
      <w:r>
        <w:rPr>
          <w:rFonts w:cs="Times New Roman"/>
          <w:lang w:eastAsia="pl-PL"/>
        </w:rPr>
        <w:t xml:space="preserve">elektroencefalografia, elektromiografia, gastroskopia, </w:t>
      </w:r>
      <w:proofErr w:type="spellStart"/>
      <w:r>
        <w:rPr>
          <w:rFonts w:cs="Times New Roman"/>
          <w:lang w:eastAsia="pl-PL"/>
        </w:rPr>
        <w:t>kolonoskopia</w:t>
      </w:r>
      <w:proofErr w:type="spellEnd"/>
      <w:r>
        <w:rPr>
          <w:rFonts w:cs="Times New Roman"/>
          <w:lang w:eastAsia="pl-PL"/>
        </w:rPr>
        <w:t>, USG Doppler, uroflometria cewkowa.</w:t>
      </w:r>
    </w:p>
    <w:p w:rsidR="00890C37" w:rsidRDefault="00890C37" w:rsidP="00890C37">
      <w:pPr>
        <w:suppressAutoHyphens w:val="0"/>
        <w:ind w:left="360"/>
        <w:rPr>
          <w:bCs/>
        </w:rPr>
      </w:pPr>
    </w:p>
    <w:p w:rsidR="00890C37" w:rsidRDefault="00181AFB" w:rsidP="00890C37">
      <w:pPr>
        <w:suppressAutoHyphens w:val="0"/>
        <w:ind w:left="360"/>
        <w:rPr>
          <w:bCs/>
        </w:rPr>
      </w:pPr>
      <w:r>
        <w:rPr>
          <w:bCs/>
        </w:rPr>
        <w:t>3</w:t>
      </w:r>
      <w:bookmarkStart w:id="0" w:name="_GoBack"/>
      <w:bookmarkEnd w:id="0"/>
      <w:r w:rsidR="00890C37">
        <w:rPr>
          <w:bCs/>
        </w:rPr>
        <w:t>. Proponowane godziny świadczenia usług medycznych:</w:t>
      </w:r>
    </w:p>
    <w:p w:rsidR="00890C37" w:rsidRDefault="00890C37" w:rsidP="00890C37">
      <w:pPr>
        <w:suppressAutoHyphens w:val="0"/>
        <w:ind w:left="360"/>
        <w:rPr>
          <w:bCs/>
        </w:rPr>
      </w:pPr>
    </w:p>
    <w:p w:rsidR="00890C37" w:rsidRDefault="00890C37" w:rsidP="00890C37">
      <w:pPr>
        <w:suppressAutoHyphens w:val="0"/>
        <w:ind w:left="36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890C37" w:rsidTr="00890C37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keepNext/>
              <w:numPr>
                <w:ilvl w:val="1"/>
                <w:numId w:val="3"/>
              </w:numPr>
              <w:spacing w:line="276" w:lineRule="auto"/>
              <w:jc w:val="center"/>
              <w:outlineLvl w:val="1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  <w:p w:rsidR="00890C37" w:rsidRDefault="00890C37">
            <w:pPr>
              <w:spacing w:line="276" w:lineRule="auto"/>
              <w:jc w:val="center"/>
              <w:rPr>
                <w:b/>
              </w:rPr>
            </w:pPr>
          </w:p>
        </w:tc>
      </w:tr>
      <w:tr w:rsidR="00890C37" w:rsidTr="00890C37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90C37" w:rsidTr="00890C37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90C37" w:rsidTr="00890C37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90C37" w:rsidTr="00890C37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90C37" w:rsidTr="00890C37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37" w:rsidRDefault="00890C37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890C37" w:rsidRDefault="00890C37" w:rsidP="00890C37">
      <w:pPr>
        <w:rPr>
          <w:bCs/>
        </w:rPr>
      </w:pPr>
    </w:p>
    <w:p w:rsidR="00890C37" w:rsidRDefault="00890C37" w:rsidP="00890C37">
      <w:pPr>
        <w:rPr>
          <w:bCs/>
        </w:rPr>
      </w:pPr>
    </w:p>
    <w:p w:rsidR="00890C37" w:rsidRDefault="00890C37" w:rsidP="00890C37">
      <w:pPr>
        <w:rPr>
          <w:bCs/>
        </w:rPr>
      </w:pPr>
    </w:p>
    <w:p w:rsidR="00890C37" w:rsidRDefault="00890C37" w:rsidP="00890C37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890C37" w:rsidRDefault="00890C37" w:rsidP="00890C37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>Data i podpis Oferenta</w:t>
      </w:r>
    </w:p>
    <w:p w:rsidR="00890C37" w:rsidRDefault="00890C37" w:rsidP="00890C37">
      <w:pPr>
        <w:ind w:left="6372"/>
        <w:rPr>
          <w:bCs/>
        </w:rPr>
      </w:pPr>
    </w:p>
    <w:p w:rsidR="00890C37" w:rsidRDefault="00890C37" w:rsidP="00890C37">
      <w:pPr>
        <w:keepNext/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Załącznik nr 2</w:t>
      </w: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  <w:r>
        <w:t>……………………………………..………</w:t>
      </w:r>
    </w:p>
    <w:p w:rsidR="00890C37" w:rsidRDefault="00890C37" w:rsidP="00890C37">
      <w:pPr>
        <w:jc w:val="both"/>
      </w:pPr>
      <w:r>
        <w:t>Pieczątka  z pełną nazwą Oferenta</w:t>
      </w: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keepNext/>
        <w:numPr>
          <w:ilvl w:val="1"/>
          <w:numId w:val="3"/>
        </w:numPr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890C37" w:rsidRDefault="00890C37" w:rsidP="00890C3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890C37" w:rsidRDefault="00890C37" w:rsidP="00890C3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ze wszystkimi koniecznymi informacjami niezbędnymi do przygotowania oferty oraz wykonania usług będących przedmiotem zamówienia.</w:t>
      </w:r>
    </w:p>
    <w:p w:rsidR="00890C37" w:rsidRDefault="00890C37" w:rsidP="00890C3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890C37" w:rsidRDefault="00890C37" w:rsidP="00890C3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890C37" w:rsidRDefault="00890C37" w:rsidP="00890C3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890C37" w:rsidRDefault="00890C37" w:rsidP="00890C3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  <w:r>
        <w:t xml:space="preserve"> </w:t>
      </w: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spacing w:after="120"/>
        <w:ind w:left="4860"/>
        <w:jc w:val="both"/>
      </w:pPr>
      <w:r>
        <w:t>………………………………………</w:t>
      </w:r>
    </w:p>
    <w:p w:rsidR="00890C37" w:rsidRDefault="00890C37" w:rsidP="00890C37">
      <w:pPr>
        <w:spacing w:after="120"/>
        <w:ind w:left="5220"/>
        <w:jc w:val="both"/>
      </w:pPr>
      <w:r>
        <w:t>Data i podpis Oferenta</w:t>
      </w: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/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>
      <w:pPr>
        <w:jc w:val="both"/>
      </w:pPr>
    </w:p>
    <w:p w:rsidR="00890C37" w:rsidRDefault="00890C37" w:rsidP="00890C37"/>
    <w:p w:rsidR="00890C37" w:rsidRDefault="00890C37" w:rsidP="00890C37"/>
    <w:p w:rsidR="00890C37" w:rsidRDefault="00890C37" w:rsidP="00890C37"/>
    <w:p w:rsidR="00890C37" w:rsidRDefault="00890C37" w:rsidP="00890C37">
      <w:pPr>
        <w:jc w:val="right"/>
        <w:rPr>
          <w:b/>
        </w:rPr>
      </w:pPr>
    </w:p>
    <w:p w:rsidR="00890C37" w:rsidRDefault="00890C37" w:rsidP="00890C37">
      <w:pPr>
        <w:jc w:val="right"/>
        <w:rPr>
          <w:b/>
        </w:rPr>
      </w:pPr>
    </w:p>
    <w:p w:rsidR="00890C37" w:rsidRDefault="00890C37" w:rsidP="00890C37">
      <w:pPr>
        <w:jc w:val="right"/>
        <w:rPr>
          <w:b/>
        </w:rPr>
      </w:pPr>
    </w:p>
    <w:p w:rsidR="00890C37" w:rsidRDefault="00890C37" w:rsidP="00890C37">
      <w:pPr>
        <w:jc w:val="right"/>
        <w:rPr>
          <w:b/>
        </w:rPr>
      </w:pPr>
    </w:p>
    <w:p w:rsidR="00890C37" w:rsidRDefault="00890C37" w:rsidP="00890C37">
      <w:pPr>
        <w:jc w:val="right"/>
        <w:rPr>
          <w:b/>
        </w:rPr>
      </w:pPr>
    </w:p>
    <w:p w:rsidR="00890C37" w:rsidRDefault="00890C37" w:rsidP="00890C37">
      <w:pPr>
        <w:jc w:val="right"/>
        <w:rPr>
          <w:b/>
        </w:rPr>
      </w:pPr>
      <w:r>
        <w:rPr>
          <w:b/>
        </w:rPr>
        <w:lastRenderedPageBreak/>
        <w:t xml:space="preserve">Załącznik nr 3. </w:t>
      </w:r>
    </w:p>
    <w:p w:rsidR="00890C37" w:rsidRDefault="00890C37" w:rsidP="00890C37">
      <w:pPr>
        <w:jc w:val="right"/>
        <w:rPr>
          <w:b/>
        </w:rPr>
      </w:pPr>
    </w:p>
    <w:p w:rsidR="00890C37" w:rsidRDefault="00890C37" w:rsidP="00890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umowy o udzielanie świadczeń medycznych w rodzaju </w:t>
      </w:r>
      <w:r>
        <w:rPr>
          <w:sz w:val="28"/>
          <w:szCs w:val="28"/>
        </w:rPr>
        <w:br/>
        <w:t>Ambulatoryjna Opieka Specjalistyczna</w:t>
      </w:r>
    </w:p>
    <w:p w:rsidR="00890C37" w:rsidRDefault="00890C37" w:rsidP="00890C37"/>
    <w:p w:rsidR="00890C37" w:rsidRDefault="00890C37" w:rsidP="00890C37"/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UMOWA</w:t>
      </w: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O UDZIELENIE ZAMÓWIENIA NA ŚWIADCZENIA ZDROWOTNE</w:t>
      </w:r>
    </w:p>
    <w:p w:rsidR="00890C37" w:rsidRDefault="00890C37" w:rsidP="00890C37">
      <w:pPr>
        <w:keepNext/>
        <w:suppressAutoHyphens w:val="0"/>
        <w:jc w:val="center"/>
        <w:outlineLvl w:val="1"/>
        <w:rPr>
          <w:rFonts w:cs="Times New Roman"/>
          <w:b/>
          <w:bCs/>
          <w:color w:val="FF0000"/>
          <w:lang w:eastAsia="pl-PL"/>
        </w:rPr>
      </w:pPr>
      <w:r>
        <w:rPr>
          <w:rFonts w:cs="Times New Roman"/>
          <w:b/>
          <w:bCs/>
          <w:lang w:eastAsia="pl-PL"/>
        </w:rPr>
        <w:t>Z ZAKRESU ……………..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Zawarta w dniu ………w Rzeszowie pomiędzy:  </w:t>
      </w:r>
    </w:p>
    <w:p w:rsidR="00890C37" w:rsidRDefault="00890C37" w:rsidP="00890C37">
      <w:pPr>
        <w:keepNext/>
        <w:suppressAutoHyphens w:val="0"/>
        <w:jc w:val="both"/>
        <w:outlineLvl w:val="0"/>
        <w:rPr>
          <w:rFonts w:cs="Times New Roman"/>
          <w:b/>
          <w:bCs/>
          <w:i/>
          <w:lang w:eastAsia="pl-PL"/>
        </w:rPr>
      </w:pPr>
      <w:r>
        <w:rPr>
          <w:rFonts w:cs="Times New Roman"/>
          <w:b/>
          <w:bCs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lang w:eastAsia="pl-PL"/>
        </w:rPr>
        <w:t xml:space="preserve">z siedzibą </w:t>
      </w:r>
      <w:r>
        <w:rPr>
          <w:rFonts w:cs="Times New Roman"/>
          <w:bCs/>
          <w:iCs/>
          <w:lang w:eastAsia="pl-PL"/>
        </w:rPr>
        <w:br/>
        <w:t>w Rzeszowie</w:t>
      </w:r>
      <w:r>
        <w:rPr>
          <w:rFonts w:cs="Times New Roman"/>
          <w:bCs/>
          <w:i/>
          <w:lang w:eastAsia="pl-PL"/>
        </w:rPr>
        <w:t xml:space="preserve"> </w:t>
      </w:r>
      <w:r>
        <w:rPr>
          <w:rFonts w:cs="Times New Roman"/>
          <w:bCs/>
          <w:iCs/>
          <w:lang w:eastAsia="pl-PL"/>
        </w:rPr>
        <w:t xml:space="preserve">ul. Langiewicza 4 reprezentowaną przez </w:t>
      </w:r>
      <w:r>
        <w:rPr>
          <w:rFonts w:cs="Times New Roman"/>
          <w:b/>
          <w:bCs/>
          <w:iCs/>
          <w:lang w:eastAsia="pl-PL"/>
        </w:rPr>
        <w:t>Dyrektora lek. med. Romana Wronę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Zwaną dalej „</w:t>
      </w:r>
      <w:r>
        <w:rPr>
          <w:rFonts w:cs="Times New Roman"/>
          <w:b/>
          <w:lang w:eastAsia="pl-PL"/>
        </w:rPr>
        <w:t>Udzielającym Zamówienia</w:t>
      </w:r>
      <w:r>
        <w:rPr>
          <w:rFonts w:cs="Times New Roman"/>
          <w:lang w:eastAsia="pl-PL"/>
        </w:rPr>
        <w:t>”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</w:t>
      </w:r>
    </w:p>
    <w:p w:rsidR="00890C37" w:rsidRDefault="00890C37" w:rsidP="00890C37">
      <w:pPr>
        <w:jc w:val="both"/>
        <w:rPr>
          <w:rFonts w:cs="Times New Roman"/>
          <w:color w:val="FF0000"/>
          <w:lang w:eastAsia="pl-PL"/>
        </w:rPr>
      </w:pPr>
      <w:r>
        <w:rPr>
          <w:rFonts w:cs="Times New Roman"/>
          <w:b/>
          <w:color w:val="000000"/>
          <w:lang w:eastAsia="pl-PL"/>
        </w:rPr>
        <w:t>2. ………………………………………………………………………………………………</w:t>
      </w:r>
    </w:p>
    <w:p w:rsidR="00890C37" w:rsidRDefault="00890C37" w:rsidP="00890C37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Zwanym dalej </w:t>
      </w:r>
      <w:r>
        <w:rPr>
          <w:rFonts w:cs="Times New Roman"/>
          <w:b/>
          <w:lang w:eastAsia="pl-PL"/>
        </w:rPr>
        <w:t>„Przyjmującym Zamówienie”</w:t>
      </w:r>
    </w:p>
    <w:p w:rsidR="00890C37" w:rsidRDefault="00890C37" w:rsidP="00890C37">
      <w:pPr>
        <w:suppressAutoHyphens w:val="0"/>
        <w:jc w:val="both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rPr>
          <w:rFonts w:cs="Times New Roman"/>
          <w:b/>
          <w:i/>
          <w:color w:val="FF6600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W oparciu o art. 27 Ustawy z dnia 15 kwietnia 2011 r. o działalności leczniczej (DZ.U. 2011, Nr 112, poz.654) oraz na podstawie wyników konkursu ofert z dnia ………………………………</w:t>
      </w:r>
    </w:p>
    <w:p w:rsidR="00890C37" w:rsidRDefault="00890C37" w:rsidP="00890C37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Strony zgodnie stanowią, co następuje:</w:t>
      </w:r>
    </w:p>
    <w:p w:rsidR="00890C37" w:rsidRDefault="00890C37" w:rsidP="00890C37">
      <w:pPr>
        <w:suppressAutoHyphens w:val="0"/>
        <w:jc w:val="center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</w:t>
      </w:r>
    </w:p>
    <w:p w:rsidR="00890C37" w:rsidRDefault="00890C37" w:rsidP="00890C37">
      <w:pPr>
        <w:suppressAutoHyphens w:val="0"/>
        <w:jc w:val="center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Przedmiotem umowy jest udzielanie przez Przyjmującego Zamówienie świadczeń zdrowotnych ambulatoryjnych w zakresie …………….na rzecz Udzielającego Zamówienie.</w:t>
      </w: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2</w:t>
      </w: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  Umowa zostaje zawarta na czas określony tj. od dnia …………..r. do dnia ……………r.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 Umowa nin. może zostać przedłużona zgodną wolą jej stron na dalszy czas określony (maksymalnie trzech miesięcy) w formie pisemnego aneksu do umowy.</w:t>
      </w:r>
    </w:p>
    <w:p w:rsidR="00890C37" w:rsidRDefault="00890C37" w:rsidP="00890C37">
      <w:pPr>
        <w:suppressAutoHyphens w:val="0"/>
        <w:jc w:val="center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3</w:t>
      </w: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1. Przyjmujący Zamówienie zobowiązuje się do udzielania pacjentom Udzielającego Zamówienia świadczeń zdrowotnych z zakresu………….., zgodnie z zasadami wynikającymi </w:t>
      </w:r>
      <w:r>
        <w:rPr>
          <w:rFonts w:cs="Times New Roman"/>
          <w:lang w:eastAsia="pl-PL"/>
        </w:rPr>
        <w:br/>
        <w:t xml:space="preserve">z warunków umowy (kontraktu) zawartej przez Udzielającego Zamówienia </w:t>
      </w:r>
      <w:r>
        <w:rPr>
          <w:rFonts w:cs="Times New Roman"/>
          <w:lang w:eastAsia="pl-PL"/>
        </w:rPr>
        <w:br/>
        <w:t>z Narodowym Funduszem Zdrowia (NFZ) a w szczególności do:</w:t>
      </w:r>
    </w:p>
    <w:p w:rsidR="00890C37" w:rsidRDefault="00890C37" w:rsidP="00890C3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-przeprowadzenie wywiadu i badania fizykalnego,</w:t>
      </w:r>
    </w:p>
    <w:p w:rsidR="00890C37" w:rsidRDefault="00890C37" w:rsidP="00890C3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-udzielanie porad i przeprowadzania zabiegów w warunkach ambulatoryjnych,</w:t>
      </w:r>
    </w:p>
    <w:p w:rsidR="00890C37" w:rsidRDefault="00890C37" w:rsidP="00890C3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-udzielanie porad w ramach wizyt domowych w przypadku wymagających tego ze względu na stan zdrowia ubezpieczonego,</w:t>
      </w:r>
    </w:p>
    <w:p w:rsidR="00890C37" w:rsidRDefault="00890C37" w:rsidP="00890C37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-zlecania i interpretacji badań diagnostycznych.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2. Przyjmujący Zamówienie ma obowiązek prowadzenia (w formie papierowej lub elektronicznej) indywidualnej dokumentacji medycznej pacjenta, zbiorczej dokumentacji medycznej, księgi zabiegowej oraz dokumentacji statystycznej.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3.  Przyjmujący Zamówienie jest zobowiązany do ochrony danych zawartych w dokumentacji wymienionej w punkcie 2 jak również jej udostępniania na zasadach określonych odpowiednimi przepisami.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4.  Przyjmujący Zamówienie zobowiązuje się do prowadzenia dokumentacji medycznej </w:t>
      </w:r>
      <w:r>
        <w:rPr>
          <w:rFonts w:cs="Times New Roman"/>
          <w:lang w:eastAsia="pl-PL"/>
        </w:rPr>
        <w:br/>
        <w:t xml:space="preserve">w sposób </w:t>
      </w:r>
      <w:r>
        <w:rPr>
          <w:rFonts w:cs="Times New Roman"/>
          <w:b/>
          <w:lang w:eastAsia="pl-PL"/>
        </w:rPr>
        <w:t xml:space="preserve">czytelny </w:t>
      </w:r>
      <w:r>
        <w:rPr>
          <w:rFonts w:cs="Times New Roman"/>
          <w:lang w:eastAsia="pl-PL"/>
        </w:rPr>
        <w:t>i</w:t>
      </w:r>
      <w:r>
        <w:rPr>
          <w:rFonts w:cs="Times New Roman"/>
          <w:b/>
          <w:lang w:eastAsia="pl-PL"/>
        </w:rPr>
        <w:t xml:space="preserve"> </w:t>
      </w:r>
      <w:r>
        <w:rPr>
          <w:rFonts w:cs="Times New Roman"/>
          <w:lang w:eastAsia="pl-PL"/>
        </w:rPr>
        <w:t xml:space="preserve">zgodnie z Rozporządzeniem Ministra Zdrowia w tym zakresie oraz ustaleniami z NFZ . 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5. Przyjmujący Zamówienie zobowiązuje do dokonywania stosownych wpisów </w:t>
      </w:r>
      <w:r>
        <w:rPr>
          <w:rFonts w:cs="Times New Roman"/>
          <w:lang w:eastAsia="pl-PL"/>
        </w:rPr>
        <w:br/>
        <w:t xml:space="preserve">w dokumentacji medycznej pacjentów oraz prowadzenia dokumentacji w systemie informatycznym  Udzielającego Zamówienie. Dane osobowe i zapisy  wynikające </w:t>
      </w:r>
      <w:r>
        <w:rPr>
          <w:rFonts w:cs="Times New Roman"/>
          <w:lang w:eastAsia="pl-PL"/>
        </w:rPr>
        <w:br/>
        <w:t>z udzielanych świadczeń medycznych winny być wprowadzane w księgach i na drukach dostarczonych bezpłatnie przez Udzielającego Zamówienia.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6. Nieczytelne/błędne dane w dokumentacji medycznej wymagane w sprawozdawczości statystycznej dla NFZ Przyjmujący Zamówienie zobowiązuje się uzupełnić/poprawić do 5 dnia miesiąca za poprzedni okres rozliczeniowy.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7.  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8. Przyjmujący Zamówienie ponosi pełną odpowiedzialność za zakwalifikowanie udzielonej porady 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890C37" w:rsidRDefault="00890C37" w:rsidP="00890C37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9. Przyjmujący Zamówienie ponosi pełną odpowiedzialność za przepisywane leki, środki farmaceutyczne, sprzęt ortopedyczny i rehabilitacyjny i inne środki medyczne oraz </w:t>
      </w:r>
      <w:r>
        <w:rPr>
          <w:rFonts w:cs="Times New Roman"/>
          <w:lang w:eastAsia="pl-PL"/>
        </w:rPr>
        <w:br/>
        <w:t xml:space="preserve">za dokumentowanie tych faktów, w tym za przepisywanie leków refundowanych zgodnie </w:t>
      </w:r>
      <w:r>
        <w:rPr>
          <w:rFonts w:cs="Times New Roman"/>
          <w:lang w:eastAsia="pl-PL"/>
        </w:rPr>
        <w:br/>
        <w:t>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>
        <w:rPr>
          <w:rFonts w:cs="Times New Roman"/>
          <w:lang w:eastAsia="pl-PL"/>
        </w:rPr>
        <w:t>obwieszczeniach</w:t>
      </w:r>
      <w:proofErr w:type="spellEnd"/>
      <w:r>
        <w:rPr>
          <w:rFonts w:cs="Times New Roman"/>
          <w:lang w:eastAsia="pl-PL"/>
        </w:rPr>
        <w:t>) Ministerstwa Zdrowia.</w:t>
      </w:r>
    </w:p>
    <w:p w:rsidR="00890C37" w:rsidRDefault="00890C37" w:rsidP="00890C37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10. Za szkodę wyrządzoną przy udzielaniu świadczeń w zakresie udzielanego zamówienia  odpowiedzialność solidarnie ponoszą Udzielający Zamówienia i Przyjmujący Zamówienie. </w:t>
      </w:r>
    </w:p>
    <w:p w:rsidR="00890C37" w:rsidRDefault="00890C37" w:rsidP="00890C37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11. Przyjmujący Zamówienie zobowiązuje się do należytego przestrzegania praw pacjenta przy udzielaniu świadczeń zdrowotnych.</w:t>
      </w:r>
    </w:p>
    <w:p w:rsidR="00890C37" w:rsidRDefault="00890C37" w:rsidP="00890C37">
      <w:pPr>
        <w:suppressAutoHyphens w:val="0"/>
        <w:spacing w:line="20" w:lineRule="atLeast"/>
        <w:jc w:val="both"/>
        <w:rPr>
          <w:rFonts w:cs="Times New Roman"/>
          <w:color w:val="FF6600"/>
          <w:lang w:eastAsia="pl-PL"/>
        </w:rPr>
      </w:pPr>
      <w:r>
        <w:rPr>
          <w:rFonts w:cs="Times New Roman"/>
          <w:lang w:eastAsia="pl-PL"/>
        </w:rPr>
        <w:t xml:space="preserve">12. Przyjmujący Zamówienie zobowiązuje się do zapewniania odpowiedniej, jakości </w:t>
      </w:r>
      <w:r>
        <w:rPr>
          <w:rFonts w:cs="Times New Roman"/>
          <w:lang w:eastAsia="pl-PL"/>
        </w:rPr>
        <w:br/>
        <w:t>i dostępności świadczeń zdrowotnych dla pacjentów.</w:t>
      </w:r>
    </w:p>
    <w:p w:rsidR="00890C37" w:rsidRDefault="00890C37" w:rsidP="00890C37">
      <w:pPr>
        <w:suppressAutoHyphens w:val="0"/>
        <w:jc w:val="both"/>
        <w:rPr>
          <w:rFonts w:cs="Times New Roman"/>
          <w:color w:val="FF6600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4</w:t>
      </w:r>
    </w:p>
    <w:p w:rsidR="00890C37" w:rsidRDefault="00890C37" w:rsidP="00890C37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numPr>
          <w:ilvl w:val="0"/>
          <w:numId w:val="5"/>
        </w:numPr>
        <w:suppressAutoHyphens w:val="0"/>
        <w:spacing w:line="20" w:lineRule="atLeast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Wynagrodzenie z tytułu świadczeń określonych niniejszą umową strony określają </w:t>
      </w:r>
      <w:r>
        <w:rPr>
          <w:rFonts w:cs="Times New Roman"/>
          <w:lang w:eastAsia="pl-PL"/>
        </w:rPr>
        <w:br/>
        <w:t xml:space="preserve">w sposób następujący: </w:t>
      </w:r>
    </w:p>
    <w:p w:rsidR="00890C37" w:rsidRDefault="00890C37" w:rsidP="00890C37">
      <w:pPr>
        <w:numPr>
          <w:ilvl w:val="0"/>
          <w:numId w:val="6"/>
        </w:numPr>
        <w:suppressAutoHyphens w:val="0"/>
        <w:spacing w:line="20" w:lineRule="atLeast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 zakresie porad w ramach kontraktu z Narodowym Funduszem Zdrowia wynagrodzenie miesięczne obliczane będzie w zależności od liczby porad wykonanych w danym miesiącu w przeliczeniu na punkty w zależności od typu porady. </w:t>
      </w:r>
      <w:r>
        <w:rPr>
          <w:rFonts w:cs="Times New Roman"/>
          <w:lang w:eastAsia="pl-PL"/>
        </w:rPr>
        <w:br/>
        <w:t xml:space="preserve">Za zrealizowane punkty przewidziane w kontrakcie w okresie od r. przysługuje zapłata </w:t>
      </w:r>
      <w:r>
        <w:rPr>
          <w:rFonts w:cs="Times New Roman"/>
          <w:lang w:eastAsia="pl-PL"/>
        </w:rPr>
        <w:br/>
        <w:t xml:space="preserve">w wysokości………. za punkt. 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b) przy rozliczeniu procedur  z wykonaniem badania: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Badania laboratoryjne: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 xml:space="preserve">Borelioza </w:t>
      </w:r>
      <w:proofErr w:type="spellStart"/>
      <w:r>
        <w:rPr>
          <w:rFonts w:cs="Times New Roman"/>
          <w:i/>
          <w:lang w:eastAsia="pl-PL"/>
        </w:rPr>
        <w:t>IgG</w:t>
      </w:r>
      <w:proofErr w:type="spellEnd"/>
      <w:r>
        <w:rPr>
          <w:rFonts w:cs="Times New Roman"/>
          <w:i/>
          <w:lang w:eastAsia="pl-PL"/>
        </w:rPr>
        <w:t xml:space="preserve"> met. Western-</w:t>
      </w:r>
      <w:proofErr w:type="spellStart"/>
      <w:r>
        <w:rPr>
          <w:rFonts w:cs="Times New Roman"/>
          <w:i/>
          <w:lang w:eastAsia="pl-PL"/>
        </w:rPr>
        <w:t>Blot</w:t>
      </w:r>
      <w:proofErr w:type="spellEnd"/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 xml:space="preserve">Borelioza </w:t>
      </w:r>
      <w:proofErr w:type="spellStart"/>
      <w:r>
        <w:rPr>
          <w:rFonts w:cs="Times New Roman"/>
          <w:i/>
          <w:lang w:eastAsia="pl-PL"/>
        </w:rPr>
        <w:t>IgM</w:t>
      </w:r>
      <w:proofErr w:type="spellEnd"/>
      <w:r>
        <w:rPr>
          <w:rFonts w:cs="Times New Roman"/>
          <w:i/>
          <w:lang w:eastAsia="pl-PL"/>
        </w:rPr>
        <w:t>. met. Western-</w:t>
      </w:r>
      <w:proofErr w:type="spellStart"/>
      <w:r>
        <w:rPr>
          <w:rFonts w:cs="Times New Roman"/>
          <w:i/>
          <w:lang w:eastAsia="pl-PL"/>
        </w:rPr>
        <w:t>Blot</w:t>
      </w:r>
      <w:proofErr w:type="spellEnd"/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Witamina D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Badanie pola widzenia 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Badanie </w:t>
      </w:r>
      <w:proofErr w:type="spellStart"/>
      <w:r>
        <w:rPr>
          <w:rFonts w:cs="Times New Roman"/>
          <w:lang w:eastAsia="pl-PL"/>
        </w:rPr>
        <w:t>urodynamiczne</w:t>
      </w:r>
      <w:proofErr w:type="spellEnd"/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Densytometria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Echokardiografia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Elektroencefalografia 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Elektromiografia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Gastroskopia 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Kolonoskopia</w:t>
      </w:r>
      <w:proofErr w:type="spellEnd"/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USG Doppler </w:t>
      </w:r>
    </w:p>
    <w:p w:rsidR="00890C37" w:rsidRDefault="00890C37" w:rsidP="00890C37">
      <w:pPr>
        <w:suppressAutoHyphens w:val="0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Uroflometria cewkowa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Wartość punktu rozliczeniowego wynosi ………… 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 za zrealizowane punkty rozliczeniowe ponad limit określony w kontrakcie przysługuje   zapłata w wysokości ……….. za punkt w momencie zapłaty przez NFZ,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za poradę pełnopłatną poza kontraktem z NFZ –  ……. kwoty ustalonej wg Cennika WSPL SP ZOZ w Rzeszowie.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3.za wykonanie zabiegu poza kontraktem z NFZ -….... kwoty ustalonej w cenniku opłat WSPL SP ZOZ w Rzeszowie.</w:t>
      </w:r>
    </w:p>
    <w:p w:rsidR="00890C37" w:rsidRDefault="00890C37" w:rsidP="00890C37">
      <w:pPr>
        <w:suppressAutoHyphens w:val="0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5</w:t>
      </w:r>
    </w:p>
    <w:p w:rsidR="00890C37" w:rsidRDefault="00890C37" w:rsidP="00890C37">
      <w:pPr>
        <w:suppressAutoHyphens w:val="0"/>
        <w:jc w:val="both"/>
        <w:rPr>
          <w:rFonts w:cs="Times New Roman"/>
          <w:b/>
          <w:lang w:eastAsia="pl-PL"/>
        </w:rPr>
      </w:pPr>
    </w:p>
    <w:p w:rsidR="00890C37" w:rsidRDefault="00890C37" w:rsidP="00890C37">
      <w:pPr>
        <w:numPr>
          <w:ilvl w:val="0"/>
          <w:numId w:val="7"/>
        </w:num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Limit punktów do wykonania (w ramach kontraktu z NFZ) przez Przyjmującego Zamówienie w okresie miesięcznym i rocznym nie może przekroczyć ilości zawartej </w:t>
      </w:r>
      <w:r>
        <w:rPr>
          <w:rFonts w:cs="Times New Roman"/>
          <w:lang w:eastAsia="pl-PL"/>
        </w:rPr>
        <w:br/>
        <w:t xml:space="preserve">w załączniku </w:t>
      </w:r>
      <w:r>
        <w:rPr>
          <w:rFonts w:cs="Times New Roman"/>
          <w:b/>
          <w:lang w:eastAsia="pl-PL"/>
        </w:rPr>
        <w:t>Nr 1</w:t>
      </w:r>
      <w:r>
        <w:rPr>
          <w:rFonts w:cs="Times New Roman"/>
          <w:lang w:eastAsia="pl-PL"/>
        </w:rPr>
        <w:t xml:space="preserve"> do umowy.</w:t>
      </w:r>
    </w:p>
    <w:p w:rsidR="00890C37" w:rsidRDefault="00890C37" w:rsidP="00890C37">
      <w:pPr>
        <w:numPr>
          <w:ilvl w:val="0"/>
          <w:numId w:val="7"/>
        </w:num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Udzielający Zamówienia </w:t>
      </w:r>
      <w:r>
        <w:rPr>
          <w:rFonts w:cs="Times New Roman"/>
          <w:b/>
          <w:lang w:eastAsia="pl-PL"/>
        </w:rPr>
        <w:t>może</w:t>
      </w:r>
      <w:r>
        <w:rPr>
          <w:rFonts w:cs="Times New Roman"/>
          <w:lang w:eastAsia="pl-PL"/>
        </w:rPr>
        <w:t xml:space="preserve"> zwiększyć w formie aneksu do umowy ilość punktów </w:t>
      </w:r>
      <w:r>
        <w:rPr>
          <w:rFonts w:cs="Times New Roman"/>
          <w:lang w:eastAsia="pl-PL"/>
        </w:rPr>
        <w:br/>
        <w:t>za miesięczny lub roczny okres rozliczeniowy w przypadku zapłaty przez NFZ za wykonane faktycznie porady lekarskie ponad limit obowiązujący w umowie pomiędzy Udzielającym Zamówienie a NFZ.</w:t>
      </w:r>
    </w:p>
    <w:p w:rsidR="00890C37" w:rsidRDefault="00890C37" w:rsidP="00890C37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6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 Przyjmujący Zamówienie z tytułu realizacji przedmiotu umowy otrzyma wynagrodzenie stanowiące iloczyn sumy udzielonych świadczeń i ceny jednostkowej, o której mowa w § 4 umowy z tym, że za porady wymienione w § 4 pkt. 1 do limitu wymienionego  w § 5 pkt. 1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2. Przyjmujący Zamówienie wystawia rachunek (fakturę) i doręcza go wraz z rozliczeniem statystycznym udzielonych świadczeń medycznych Udzielającemu Zamówienia do 5. </w:t>
      </w:r>
      <w:r>
        <w:rPr>
          <w:rFonts w:cs="Times New Roman"/>
          <w:b/>
          <w:color w:val="000000"/>
          <w:lang w:eastAsia="pl-PL"/>
        </w:rPr>
        <w:t>dnia miesiąca za poprzedni miesiąc sprawozdawczy</w:t>
      </w:r>
      <w:r>
        <w:rPr>
          <w:rFonts w:cs="Times New Roman"/>
          <w:color w:val="000000"/>
          <w:lang w:eastAsia="pl-PL"/>
        </w:rPr>
        <w:t>.</w:t>
      </w:r>
    </w:p>
    <w:p w:rsidR="00890C37" w:rsidRDefault="00890C37" w:rsidP="00890C37">
      <w:pPr>
        <w:suppressAutoHyphens w:val="0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3.  Zapłata następuje do 30. dnia miesiąca za poprzedni miesiąc sprawozdawczy przy zachowaniu terminu, o którym mowa w punkcie poprzedzającym. </w:t>
      </w:r>
      <w:r>
        <w:rPr>
          <w:rFonts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4.  Należność w rachunku (fakturze) winna obejmować okres sprawozdawczy wymieniony </w:t>
      </w:r>
      <w:r>
        <w:rPr>
          <w:rFonts w:cs="Times New Roman"/>
          <w:color w:val="000000"/>
          <w:lang w:eastAsia="pl-PL"/>
        </w:rPr>
        <w:br/>
        <w:t xml:space="preserve">w pkt. 2 i może być powiększona o rozliczenie faktycznie wykonanych procedur medycznych narastająco do limitu wymienionego w załączniku </w:t>
      </w:r>
      <w:r>
        <w:rPr>
          <w:rFonts w:cs="Times New Roman"/>
          <w:b/>
          <w:color w:val="000000"/>
          <w:lang w:eastAsia="pl-PL"/>
        </w:rPr>
        <w:t>nr 1</w:t>
      </w:r>
      <w:r>
        <w:rPr>
          <w:rFonts w:cs="Times New Roman"/>
          <w:color w:val="000000"/>
          <w:lang w:eastAsia="pl-PL"/>
        </w:rPr>
        <w:t xml:space="preserve">. 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5. Wynagrodzenie Przyjmującego Zamówienie może ulec obniżeniu, jeżeli z jego winy zostanie zakwestionowana przez NFZ ilość udzielonych porad, ilość wykonanych punktów, lub procedur medycznych, lub jakość prowadzonej dokumentacji medycznej, skutkująca </w:t>
      </w:r>
      <w:r>
        <w:rPr>
          <w:rFonts w:cs="Times New Roman"/>
          <w:color w:val="000000"/>
          <w:lang w:eastAsia="pl-PL"/>
        </w:rPr>
        <w:lastRenderedPageBreak/>
        <w:t xml:space="preserve">obniżeniem należnego wynagrodzenia na rzecz Udzielającego Zamówienie jak również </w:t>
      </w:r>
      <w:r>
        <w:rPr>
          <w:rFonts w:cs="Times New Roman"/>
          <w:color w:val="000000"/>
          <w:lang w:eastAsia="pl-PL"/>
        </w:rPr>
        <w:br/>
        <w:t>w przypadku wymienionym w  § 3 pkt. 7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6.</w:t>
      </w:r>
      <w:r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lang w:eastAsia="pl-PL"/>
        </w:rPr>
        <w:t>Udzielający Zamówienia zastrzega sobie prawo do potrącania kar z faktur/rachunków wystawianych przez Przyjmującego Zamówienie nałożonych na WSPL SP ZOZ w Rzeszowie w pełnej wysokości szkody powstałej na skutek: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 nieprawidłowego wystawiania recept refundowanych przez NFZ,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prowadzenia dokumentacji medycznej w sposób nieczytelny, niekompletny lub jej braku,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c)przedstawiania do rozliczeń danych niezgodnych ze stanem faktycznym, w tym realizowanie niecelowych świadczeń,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d) stwierdzenia braku realizacji zaleceń pokontrolnych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e) stwierdzenia szkody na zdrowiu i życiu pacjenta z winy Przyjmującego Zamówienie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7. W przypadku ustania umowy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zobowiązuje się do uregulowania należności wynikających z </w:t>
      </w:r>
      <w:r>
        <w:rPr>
          <w:rFonts w:cs="Times New Roman"/>
          <w:color w:val="000000"/>
          <w:lang w:eastAsia="pl-PL"/>
        </w:rPr>
        <w:t>§ 6 pkt 5  i § 6 pkt 6</w:t>
      </w:r>
      <w:r>
        <w:rPr>
          <w:rFonts w:cs="Times New Roman"/>
          <w:lang w:eastAsia="pl-PL"/>
        </w:rPr>
        <w:t xml:space="preserve"> w kasie WSPL SP ZOZ w Rzeszowie lub </w:t>
      </w:r>
      <w:r>
        <w:rPr>
          <w:rFonts w:cs="Times New Roman"/>
          <w:lang w:eastAsia="pl-PL"/>
        </w:rPr>
        <w:br/>
        <w:t xml:space="preserve">na  konto Udzielającego Zamówienia. </w:t>
      </w:r>
    </w:p>
    <w:p w:rsidR="00890C37" w:rsidRDefault="00890C37" w:rsidP="00890C37">
      <w:pPr>
        <w:suppressAutoHyphens w:val="0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7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1.Przyjmujący Zamówienie udzielać będzie świadczeń zdrowotnych w pomieszczeniach </w:t>
      </w:r>
      <w:r>
        <w:rPr>
          <w:rFonts w:cs="Times New Roman"/>
          <w:color w:val="000000"/>
          <w:lang w:eastAsia="pl-PL"/>
        </w:rPr>
        <w:br/>
        <w:t>i przy użyciu sprzętu oraz aparatury medycznej Udzielającego Zamówienie.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890C37" w:rsidRDefault="00890C37" w:rsidP="00890C37">
      <w:pPr>
        <w:suppressAutoHyphens w:val="0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8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dla celów realizacji niniejszej umowy we własnym zakresie </w:t>
      </w:r>
      <w:r>
        <w:rPr>
          <w:rFonts w:cs="Times New Roman"/>
          <w:color w:val="000000"/>
          <w:lang w:eastAsia="pl-PL"/>
        </w:rPr>
        <w:br/>
        <w:t>i na własny koszt zabezpieczy: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odzież ochronną,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aktualne szkolenia z zakresu BHP,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- aktualne badania profilaktyczne zgodnie z obowiązującymi przepisami.</w:t>
      </w:r>
    </w:p>
    <w:p w:rsidR="00890C37" w:rsidRDefault="00890C37" w:rsidP="00890C37">
      <w:pPr>
        <w:suppressAutoHyphens w:val="0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9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890C37" w:rsidRDefault="00890C37" w:rsidP="00890C37">
      <w:pPr>
        <w:numPr>
          <w:ilvl w:val="0"/>
          <w:numId w:val="8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zobowiązuje się do udzielania świadczeń w dniach i godzinach określonych w harmonogramie pracy poradni stanowiącym załącznik </w:t>
      </w:r>
      <w:r>
        <w:rPr>
          <w:rFonts w:cs="Times New Roman"/>
          <w:b/>
          <w:color w:val="000000"/>
          <w:lang w:eastAsia="pl-PL"/>
        </w:rPr>
        <w:t xml:space="preserve">nr 2 </w:t>
      </w:r>
      <w:r>
        <w:rPr>
          <w:rFonts w:cs="Times New Roman"/>
          <w:color w:val="000000"/>
          <w:lang w:eastAsia="pl-PL"/>
        </w:rPr>
        <w:t xml:space="preserve">do umowy </w:t>
      </w:r>
    </w:p>
    <w:p w:rsidR="00890C37" w:rsidRDefault="00890C37" w:rsidP="00890C37">
      <w:pPr>
        <w:numPr>
          <w:ilvl w:val="0"/>
          <w:numId w:val="8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:rsidR="00890C37" w:rsidRDefault="00890C37" w:rsidP="00890C37">
      <w:pPr>
        <w:numPr>
          <w:ilvl w:val="0"/>
          <w:numId w:val="8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Strony dopuszczają wyjątkowo, w szczególnie uzasadnionych wypadkach możliwość ustalenia innych godzin realizacji świadczeń.</w:t>
      </w:r>
    </w:p>
    <w:p w:rsidR="00890C37" w:rsidRDefault="00890C37" w:rsidP="00890C37">
      <w:pPr>
        <w:numPr>
          <w:ilvl w:val="0"/>
          <w:numId w:val="8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Zmiana terminu udzielania świadczeń nie wymaga pisemnego aneksu do powyższej  umowy. Przyjmujący Zamówienie zobowiązany jest złożyć nowy harmonogram w formie pisemnej na druku wg załącznika nr 2, który zostanie włączony do dokumentacji umowy. </w:t>
      </w:r>
    </w:p>
    <w:p w:rsidR="00890C37" w:rsidRDefault="00890C37" w:rsidP="00890C37">
      <w:pPr>
        <w:suppressAutoHyphens w:val="0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lastRenderedPageBreak/>
        <w:t>§ 10</w:t>
      </w:r>
    </w:p>
    <w:p w:rsidR="00890C37" w:rsidRDefault="00890C37" w:rsidP="00890C37">
      <w:pPr>
        <w:suppressAutoHyphens w:val="0"/>
        <w:ind w:left="540"/>
        <w:jc w:val="both"/>
        <w:rPr>
          <w:rFonts w:cs="Times New Roman"/>
          <w:color w:val="000000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1.    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>
        <w:rPr>
          <w:rFonts w:cs="Times New Roman"/>
          <w:b/>
          <w:color w:val="000000"/>
          <w:lang w:eastAsia="pl-PL"/>
        </w:rPr>
        <w:t>nr 3</w:t>
      </w:r>
      <w:r>
        <w:rPr>
          <w:rFonts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2. Przyjmujący Zamówienie zobowiązuje się do utrzymywania stałej sumy gwarancyjnej oraz wartości ubezpieczenia przez cały okres obowiązywania umowy z WSPL SP ZOZ </w:t>
      </w:r>
      <w:r>
        <w:rPr>
          <w:rFonts w:cs="Times New Roman"/>
          <w:color w:val="000000"/>
          <w:lang w:eastAsia="pl-PL"/>
        </w:rPr>
        <w:br/>
        <w:t>w Rzeszowie oraz wznawiania umowy ubezpieczenia w dniu jej wygaśnięcia.</w:t>
      </w:r>
    </w:p>
    <w:p w:rsidR="00890C37" w:rsidRDefault="00890C37" w:rsidP="00890C37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  Przyjmujący Zamówienie zobowiązany jest do dostarczenia kopii zawartej umowy po jej wznowieniu.</w:t>
      </w:r>
    </w:p>
    <w:p w:rsidR="00890C37" w:rsidRDefault="00890C37" w:rsidP="00890C37">
      <w:pPr>
        <w:suppressAutoHyphens w:val="0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11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ind w:left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 Przyjmujący Zamówienie zobowiązuje się do osobistego wykonywania przedmiotu umowy.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color w:val="000000"/>
          <w:lang w:eastAsia="pl-PL"/>
        </w:rPr>
        <w:t xml:space="preserve">2. Przyjmujący Zamówienie odpowiada za zapewnienie ciągłości udzielania świadczeń zdrowotnych z </w:t>
      </w:r>
      <w:r>
        <w:rPr>
          <w:rFonts w:cs="Times New Roman"/>
          <w:lang w:eastAsia="pl-PL"/>
        </w:rPr>
        <w:t xml:space="preserve">zakresu …………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ma prawo do przerwy </w:t>
      </w:r>
      <w:r>
        <w:rPr>
          <w:rFonts w:cs="Times New Roman"/>
          <w:lang w:eastAsia="pl-PL"/>
        </w:rPr>
        <w:br/>
        <w:t>w udzielaniu świadczeń w wymiarze nie większym niż 14 dni w ciągu roku kalendarzowego.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 W sytuacjach wyjątkowych za uprzednią pisemną zgodą Udzielającego Zamówienia,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może powierzyć udzielanie świadczeń będących przedmiotem umowy innej, uprawnionej do ich wykonywania osobie.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4.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12</w:t>
      </w:r>
    </w:p>
    <w:p w:rsidR="00890C37" w:rsidRDefault="00890C37" w:rsidP="00890C37">
      <w:pPr>
        <w:suppressAutoHyphens w:val="0"/>
        <w:jc w:val="both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1. Umowa nin. może być rozwiązana przez każdą ze stron na piśmie z zachowaniem </w:t>
      </w:r>
      <w:r>
        <w:rPr>
          <w:rFonts w:cs="Times New Roman"/>
          <w:lang w:eastAsia="pl-PL"/>
        </w:rPr>
        <w:br/>
        <w:t xml:space="preserve">1-miesięcznego okresu wypowiedzenia ze skutkiem na koniec miesiąca kalendarzowego. 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2. Udzielający Zamówienia ma prawo rozwiązania nin. umowy w trybie natychmiastowym </w:t>
      </w:r>
      <w:r>
        <w:rPr>
          <w:rFonts w:cs="Times New Roman"/>
          <w:lang w:eastAsia="pl-PL"/>
        </w:rPr>
        <w:br/>
        <w:t xml:space="preserve">w przypadku rażącego naruszenia jej postanowień przez </w:t>
      </w:r>
      <w:r>
        <w:rPr>
          <w:rFonts w:cs="Times New Roman"/>
          <w:color w:val="000000"/>
          <w:lang w:eastAsia="pl-PL"/>
        </w:rPr>
        <w:t>Przyjmującego Zamówienie,</w:t>
      </w:r>
      <w:r>
        <w:rPr>
          <w:rFonts w:cs="Times New Roman"/>
          <w:lang w:eastAsia="pl-PL"/>
        </w:rPr>
        <w:t xml:space="preserve"> a także w przypadku:</w:t>
      </w:r>
    </w:p>
    <w:p w:rsidR="00890C37" w:rsidRDefault="00890C37" w:rsidP="00890C37">
      <w:pPr>
        <w:suppressAutoHyphens w:val="0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 nieuzasadnionej odmowy przyjęcie pacjenta,</w:t>
      </w:r>
    </w:p>
    <w:p w:rsidR="00890C37" w:rsidRDefault="00890C37" w:rsidP="00890C37">
      <w:pPr>
        <w:suppressAutoHyphens w:val="0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nieusprawiedliwionej przerwy w realizacji świadczeń,</w:t>
      </w:r>
    </w:p>
    <w:p w:rsidR="00890C37" w:rsidRDefault="00890C37" w:rsidP="00890C37">
      <w:pPr>
        <w:suppressAutoHyphens w:val="0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 udzielania świadczeń w stanie po spożyciu alkoholu lub środków odurzających.</w:t>
      </w:r>
    </w:p>
    <w:p w:rsidR="00890C37" w:rsidRDefault="00890C37" w:rsidP="00890C37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13</w:t>
      </w:r>
    </w:p>
    <w:p w:rsidR="00890C37" w:rsidRDefault="00890C37" w:rsidP="00890C37">
      <w:pPr>
        <w:tabs>
          <w:tab w:val="left" w:pos="360"/>
          <w:tab w:val="left" w:pos="540"/>
        </w:tabs>
        <w:suppressAutoHyphens w:val="0"/>
        <w:jc w:val="both"/>
        <w:rPr>
          <w:rFonts w:cs="Times New Roman"/>
          <w:color w:val="000000"/>
          <w:lang w:eastAsia="pl-PL"/>
        </w:rPr>
      </w:pPr>
    </w:p>
    <w:p w:rsidR="00890C37" w:rsidRDefault="00890C37" w:rsidP="00890C37">
      <w:pPr>
        <w:numPr>
          <w:ilvl w:val="0"/>
          <w:numId w:val="9"/>
        </w:numPr>
        <w:tabs>
          <w:tab w:val="left" w:pos="180"/>
        </w:tabs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Strony zastrzegają poufność wszelkich postanowień umowy dla osób trzecich.</w:t>
      </w:r>
    </w:p>
    <w:p w:rsidR="00890C37" w:rsidRDefault="00890C37" w:rsidP="00890C37">
      <w:pPr>
        <w:numPr>
          <w:ilvl w:val="0"/>
          <w:numId w:val="9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890C37" w:rsidRDefault="00890C37" w:rsidP="00890C37">
      <w:pPr>
        <w:numPr>
          <w:ilvl w:val="0"/>
          <w:numId w:val="9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890C37" w:rsidRDefault="00890C37" w:rsidP="00890C37">
      <w:pPr>
        <w:suppressAutoHyphens w:val="0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lastRenderedPageBreak/>
        <w:t>§ 14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Przyjmujący Zamówienie zobowiązuje się do poddania kontroli Udzielającego Zamówienie oraz NFZ w zakresie realizacji przedmiotu nin. umowy. Ustalenia kontroli wewnętrznej </w:t>
      </w:r>
      <w:r>
        <w:rPr>
          <w:rFonts w:cs="Times New Roman"/>
          <w:lang w:eastAsia="pl-PL"/>
        </w:rPr>
        <w:br/>
        <w:t xml:space="preserve">i NFZ w zakresie udzielania świadczeń zdrowotnych są dla przyjmującego Zamówienie wiążące. Stwierdzone uchybienia Przyjmujący Zamówienie zobowiązuje się usunąć, </w:t>
      </w:r>
      <w:r>
        <w:rPr>
          <w:rFonts w:cs="Times New Roman"/>
          <w:lang w:eastAsia="pl-PL"/>
        </w:rPr>
        <w:br/>
        <w:t xml:space="preserve">a postawione wnioski zastosować przy udzielaniu świadczeń medycznych. </w:t>
      </w:r>
    </w:p>
    <w:p w:rsidR="00890C37" w:rsidRDefault="00890C37" w:rsidP="00890C37">
      <w:pPr>
        <w:suppressAutoHyphens w:val="0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15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890C37" w:rsidRDefault="00890C37" w:rsidP="00890C37">
      <w:pPr>
        <w:numPr>
          <w:ilvl w:val="0"/>
          <w:numId w:val="10"/>
        </w:num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 sprawach nieuregulowanych nin. umową mają zastosowanie przepisy: kodeksu cywilnego, Ustawy z dnia 15 kwietnia 2011 r. o działalności leczniczej (z późn.zm.), ustawy o zawodach lekarza i lekarza dentysty z 1996 (z późn.zm.), </w:t>
      </w:r>
      <w:r>
        <w:rPr>
          <w:rFonts w:cs="Times New Roman"/>
          <w:i/>
          <w:lang w:eastAsia="pl-PL"/>
        </w:rPr>
        <w:t xml:space="preserve"> </w:t>
      </w:r>
      <w:r>
        <w:rPr>
          <w:rFonts w:cs="Times New Roman"/>
          <w:lang w:eastAsia="pl-PL"/>
        </w:rPr>
        <w:t>a także szczegółowe warunki NFZ o udzielenie świadczeń zdrowotnych z zakresu ambulatoryjnej opieki specjalistycznej.</w:t>
      </w:r>
    </w:p>
    <w:p w:rsidR="00890C37" w:rsidRDefault="00890C37" w:rsidP="00890C37">
      <w:pPr>
        <w:numPr>
          <w:ilvl w:val="0"/>
          <w:numId w:val="10"/>
        </w:num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Przyjmujący Zamówienie oświadcza, iż zna i zobowiązuje się do przestrzegania zasad wykonywania</w:t>
      </w:r>
      <w:r>
        <w:rPr>
          <w:rFonts w:cs="Times New Roman"/>
          <w:color w:val="FF0000"/>
          <w:lang w:eastAsia="pl-PL"/>
        </w:rPr>
        <w:t xml:space="preserve"> </w:t>
      </w:r>
      <w:r>
        <w:rPr>
          <w:rFonts w:cs="Times New Roman"/>
          <w:lang w:eastAsia="pl-PL"/>
        </w:rPr>
        <w:t xml:space="preserve">ambulatoryjnych świadczeń z zakresu ……….. określonych </w:t>
      </w:r>
      <w:r>
        <w:rPr>
          <w:rFonts w:cs="Times New Roman"/>
          <w:lang w:eastAsia="pl-PL"/>
        </w:rPr>
        <w:br/>
        <w:t xml:space="preserve">w treści kontraktu zawartego pomiędzy Udzielającym Zamówienie a NFZ. </w:t>
      </w:r>
    </w:p>
    <w:p w:rsidR="00890C37" w:rsidRDefault="00890C37" w:rsidP="00890C37">
      <w:pPr>
        <w:numPr>
          <w:ilvl w:val="0"/>
          <w:numId w:val="10"/>
        </w:num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zmiany nin. umowy wymagają formy pisemnej pod rygorem nieważności.</w:t>
      </w: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§16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ind w:left="180"/>
        <w:jc w:val="center"/>
        <w:rPr>
          <w:rFonts w:cs="Times New Roman"/>
          <w:lang w:eastAsia="pl-PL"/>
        </w:rPr>
      </w:pPr>
      <w:r>
        <w:rPr>
          <w:rFonts w:cs="Times New Roman"/>
          <w:b/>
          <w:lang w:eastAsia="pl-PL"/>
        </w:rPr>
        <w:t>§17</w:t>
      </w:r>
    </w:p>
    <w:p w:rsidR="00890C37" w:rsidRDefault="00890C37" w:rsidP="00890C37">
      <w:pPr>
        <w:tabs>
          <w:tab w:val="center" w:pos="4626"/>
        </w:tabs>
        <w:suppressAutoHyphens w:val="0"/>
        <w:ind w:left="180"/>
        <w:jc w:val="both"/>
        <w:rPr>
          <w:rFonts w:cs="Times New Roman"/>
          <w:b/>
          <w:lang w:eastAsia="pl-PL"/>
        </w:rPr>
      </w:pP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Umowa została sporządzona w dwóch jednobrzmiących egzemplarzach po jednym dla każdej ze stron.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:rsidR="00890C37" w:rsidRDefault="00890C37" w:rsidP="00890C37">
      <w:pPr>
        <w:suppressAutoHyphens w:val="0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</w:t>
      </w:r>
      <w:r>
        <w:rPr>
          <w:rFonts w:cs="Times New Roman"/>
          <w:lang w:eastAsia="pl-PL"/>
        </w:rPr>
        <w:tab/>
        <w:t>Udzielający Zamówienia                                                       Przyjmujący Zamówienie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Załączniki:</w:t>
      </w:r>
    </w:p>
    <w:p w:rsidR="00890C37" w:rsidRDefault="00890C37" w:rsidP="00890C37">
      <w:pPr>
        <w:suppressAutoHyphens w:val="0"/>
        <w:jc w:val="both"/>
        <w:rPr>
          <w:rFonts w:cs="Times New Roman"/>
          <w:lang w:eastAsia="pl-PL"/>
        </w:rPr>
      </w:pPr>
    </w:p>
    <w:p w:rsidR="00890C37" w:rsidRDefault="00890C37" w:rsidP="00890C37">
      <w:pPr>
        <w:suppressAutoHyphens w:val="0"/>
        <w:ind w:left="10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Nr 1. Limit punktowy w rozliczeniu świadczeń zdrowotnych z NFZ</w:t>
      </w:r>
    </w:p>
    <w:p w:rsidR="00890C37" w:rsidRDefault="00890C37" w:rsidP="00890C37">
      <w:pPr>
        <w:suppressAutoHyphens w:val="0"/>
        <w:ind w:left="372" w:firstLine="70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Nr 2. Harmonogram pracy Poradni</w:t>
      </w:r>
    </w:p>
    <w:p w:rsidR="00890C37" w:rsidRDefault="00890C37" w:rsidP="00890C37">
      <w:pPr>
        <w:ind w:left="372" w:firstLine="708"/>
      </w:pPr>
      <w:r>
        <w:rPr>
          <w:rFonts w:cs="Times New Roman"/>
          <w:lang w:eastAsia="pl-PL"/>
        </w:rPr>
        <w:t>Nr 3. Potwierdzona kopia polisy ubezpieczeniowej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7"/>
    <w:rsid w:val="000C3F37"/>
    <w:rsid w:val="00181AFB"/>
    <w:rsid w:val="0068260C"/>
    <w:rsid w:val="008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3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0C3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0C3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90C3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90C37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3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0C3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0C3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90C3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90C37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2305</Words>
  <Characters>13835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2015-04-22T06:14:00Z</dcterms:created>
  <dcterms:modified xsi:type="dcterms:W3CDTF">2015-04-22T06:25:00Z</dcterms:modified>
</cp:coreProperties>
</file>