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6" w:rsidRDefault="00471D56" w:rsidP="00471D56">
      <w:pPr>
        <w:jc w:val="right"/>
        <w:rPr>
          <w:b/>
        </w:rPr>
      </w:pPr>
      <w:r>
        <w:rPr>
          <w:b/>
        </w:rPr>
        <w:t xml:space="preserve">Załącznik nr 3. </w:t>
      </w:r>
    </w:p>
    <w:p w:rsidR="00471D56" w:rsidRDefault="00471D56" w:rsidP="00471D56">
      <w:pPr>
        <w:jc w:val="right"/>
        <w:rPr>
          <w:b/>
        </w:rPr>
      </w:pPr>
    </w:p>
    <w:p w:rsidR="00471D56" w:rsidRDefault="00471D56" w:rsidP="00471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umowy o udzielanie świadczeń medycznych w rodzaju </w:t>
      </w:r>
      <w:r>
        <w:rPr>
          <w:sz w:val="28"/>
          <w:szCs w:val="28"/>
        </w:rPr>
        <w:br/>
        <w:t>Ambulatoryjna Opieka Specjalistyczna</w:t>
      </w:r>
    </w:p>
    <w:p w:rsidR="00471D56" w:rsidRDefault="00471D56" w:rsidP="00471D56"/>
    <w:p w:rsidR="00471D56" w:rsidRDefault="00471D56" w:rsidP="00471D56"/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UMOWA</w:t>
      </w: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O UDZIELENIE ZAMÓWIENIA NA ŚWIADCZENIA ZDROWOTNE</w:t>
      </w:r>
    </w:p>
    <w:p w:rsidR="00471D56" w:rsidRDefault="00471D56" w:rsidP="00471D56">
      <w:pPr>
        <w:keepNext/>
        <w:suppressAutoHyphens w:val="0"/>
        <w:jc w:val="center"/>
        <w:outlineLvl w:val="1"/>
        <w:rPr>
          <w:rFonts w:cs="Times New Roman"/>
          <w:lang w:eastAsia="pl-PL"/>
        </w:rPr>
      </w:pPr>
      <w:r>
        <w:rPr>
          <w:rFonts w:cs="Times New Roman"/>
          <w:b/>
          <w:bCs/>
          <w:lang w:eastAsia="pl-PL"/>
        </w:rPr>
        <w:t xml:space="preserve">Z ZAKRESU </w:t>
      </w:r>
      <w:r>
        <w:rPr>
          <w:rFonts w:cs="Times New Roman"/>
          <w:b/>
          <w:bCs/>
          <w:lang w:eastAsia="pl-PL"/>
        </w:rPr>
        <w:t>UROLOGII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Zawarta w dniu ………w Rzeszowie pomiędzy:  </w:t>
      </w:r>
    </w:p>
    <w:p w:rsidR="00471D56" w:rsidRDefault="00471D56" w:rsidP="00471D56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lang w:eastAsia="pl-PL"/>
        </w:rPr>
        <w:t xml:space="preserve">z siedzibą </w:t>
      </w:r>
      <w:r>
        <w:rPr>
          <w:rFonts w:cs="Times New Roman"/>
          <w:bCs/>
          <w:iCs/>
          <w:lang w:eastAsia="pl-PL"/>
        </w:rPr>
        <w:t>w Rzeszowie</w:t>
      </w:r>
      <w:r>
        <w:rPr>
          <w:rFonts w:cs="Times New Roman"/>
          <w:bCs/>
          <w:i/>
          <w:lang w:eastAsia="pl-PL"/>
        </w:rPr>
        <w:t xml:space="preserve"> </w:t>
      </w:r>
      <w:r>
        <w:rPr>
          <w:rFonts w:cs="Times New Roman"/>
          <w:bCs/>
          <w:i/>
          <w:lang w:eastAsia="pl-PL"/>
        </w:rPr>
        <w:br/>
      </w:r>
      <w:r>
        <w:rPr>
          <w:rFonts w:cs="Times New Roman"/>
          <w:bCs/>
          <w:iCs/>
          <w:lang w:eastAsia="pl-PL"/>
        </w:rPr>
        <w:t xml:space="preserve">ul. Langiewicza 4 reprezentowaną przez </w:t>
      </w:r>
      <w:r>
        <w:rPr>
          <w:rFonts w:cs="Times New Roman"/>
          <w:b/>
          <w:bCs/>
          <w:iCs/>
          <w:lang w:eastAsia="pl-PL"/>
        </w:rPr>
        <w:t>Dyrektora lek. med. Romana Wronę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Zwaną dalej „</w:t>
      </w:r>
      <w:r>
        <w:rPr>
          <w:rFonts w:cs="Times New Roman"/>
          <w:b/>
          <w:lang w:eastAsia="pl-PL"/>
        </w:rPr>
        <w:t>Udzielającym Zamówienia</w:t>
      </w:r>
      <w:r>
        <w:rPr>
          <w:rFonts w:cs="Times New Roman"/>
          <w:lang w:eastAsia="pl-PL"/>
        </w:rPr>
        <w:t>”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</w:t>
      </w:r>
    </w:p>
    <w:p w:rsidR="00471D56" w:rsidRPr="00471D56" w:rsidRDefault="00471D56" w:rsidP="00471D56">
      <w:pPr>
        <w:jc w:val="both"/>
        <w:rPr>
          <w:rFonts w:cs="Times New Roman"/>
          <w:color w:val="FF0000"/>
          <w:lang w:eastAsia="pl-PL"/>
        </w:rPr>
      </w:pPr>
      <w:r>
        <w:rPr>
          <w:rFonts w:cs="Times New Roman"/>
          <w:b/>
          <w:color w:val="000000"/>
          <w:lang w:eastAsia="pl-PL"/>
        </w:rPr>
        <w:t>2. ………………………………………………………………………………………………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Zwanym dalej </w:t>
      </w:r>
      <w:r>
        <w:rPr>
          <w:rFonts w:cs="Times New Roman"/>
          <w:b/>
          <w:lang w:eastAsia="pl-PL"/>
        </w:rPr>
        <w:t>„Przyjmującym Zamówienie”</w:t>
      </w:r>
    </w:p>
    <w:p w:rsidR="00471D56" w:rsidRDefault="00471D56" w:rsidP="00471D56">
      <w:pPr>
        <w:suppressAutoHyphens w:val="0"/>
        <w:rPr>
          <w:rFonts w:cs="Times New Roman"/>
          <w:b/>
          <w:i/>
          <w:color w:val="FF6600"/>
          <w:lang w:eastAsia="pl-PL"/>
        </w:rPr>
      </w:pPr>
    </w:p>
    <w:p w:rsidR="00471D56" w:rsidRPr="00471D56" w:rsidRDefault="00471D56" w:rsidP="00471D56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W oparciu o art. 27 Ustawy z dnia 15 kwietnia 2011 r. o działalności leczniczej (DZ.U. 2011, Nr 112, poz.654) oraz na podstawie wyników konkursu ofert z dnia ………………………………</w:t>
      </w:r>
    </w:p>
    <w:p w:rsidR="00471D56" w:rsidRDefault="00471D56" w:rsidP="00471D56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Strony zgodnie stanowią, co następuje:</w:t>
      </w:r>
    </w:p>
    <w:p w:rsidR="00471D56" w:rsidRDefault="00471D56" w:rsidP="00471D56">
      <w:pPr>
        <w:suppressAutoHyphens w:val="0"/>
        <w:jc w:val="center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Przedmiotem umowy jest udzielanie przez Przyjmującego Zamówienie świadczeń zdrowotnych ambulatoryjnych w zakresie </w:t>
      </w:r>
      <w:r>
        <w:rPr>
          <w:rFonts w:cs="Times New Roman"/>
          <w:lang w:eastAsia="pl-PL"/>
        </w:rPr>
        <w:t xml:space="preserve">urologii </w:t>
      </w:r>
      <w:r>
        <w:rPr>
          <w:rFonts w:cs="Times New Roman"/>
          <w:lang w:eastAsia="pl-PL"/>
        </w:rPr>
        <w:t>na rzecz Udzielającego Zamówienie.</w:t>
      </w:r>
    </w:p>
    <w:p w:rsidR="00471D56" w:rsidRDefault="00471D56" w:rsidP="00471D56">
      <w:pPr>
        <w:suppressAutoHyphens w:val="0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2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1.Umowa zostaje zawarta na czas określony tj. od dnia </w:t>
      </w:r>
      <w:r>
        <w:rPr>
          <w:rFonts w:cs="Times New Roman"/>
          <w:lang w:eastAsia="pl-PL"/>
        </w:rPr>
        <w:t>……………… r. do dnia 30.06.</w:t>
      </w:r>
      <w:r>
        <w:rPr>
          <w:rFonts w:cs="Times New Roman"/>
          <w:lang w:eastAsia="pl-PL"/>
        </w:rPr>
        <w:t>2019 r.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2.Umowa nin. może zostać przedłużona zgodną wolą jej stron na dalszy czas określony (maksymalnie trzech miesięcy) w formie pisemnego aneksu do umowy.</w:t>
      </w: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3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1.Przyjmujący Zamówienie zobowiązuje się do udzielania pacjentom Udzielającego Zamówienia świadczeń zdrowotnych z zakresu</w:t>
      </w:r>
      <w:r>
        <w:rPr>
          <w:rFonts w:cs="Times New Roman"/>
          <w:lang w:eastAsia="pl-PL"/>
        </w:rPr>
        <w:t xml:space="preserve"> urologii,</w:t>
      </w:r>
      <w:r>
        <w:rPr>
          <w:rFonts w:cs="Times New Roman"/>
          <w:lang w:eastAsia="pl-PL"/>
        </w:rPr>
        <w:t xml:space="preserve"> zgodnie z zasadami wynikającymi z warunków umowy (kontraktu) zawartej przez Udzielającego Zamówienia z Nar</w:t>
      </w:r>
      <w:r>
        <w:rPr>
          <w:rFonts w:cs="Times New Roman"/>
          <w:lang w:eastAsia="pl-PL"/>
        </w:rPr>
        <w:t xml:space="preserve">odowym Funduszem Zdrowia (NFZ) </w:t>
      </w:r>
      <w:r>
        <w:rPr>
          <w:rFonts w:cs="Times New Roman"/>
          <w:lang w:eastAsia="pl-PL"/>
        </w:rPr>
        <w:t>a w szczególności do:</w:t>
      </w:r>
    </w:p>
    <w:p w:rsidR="00471D56" w:rsidRDefault="00471D56" w:rsidP="00471D56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-przeprowadzenie wywiadu i badania fizykalnego,</w:t>
      </w:r>
    </w:p>
    <w:p w:rsidR="00471D56" w:rsidRDefault="00471D56" w:rsidP="00471D56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i przeprowadzania zabiegów w warunkach ambulatoryjnych,</w:t>
      </w:r>
    </w:p>
    <w:p w:rsidR="00471D56" w:rsidRDefault="00471D56" w:rsidP="00471D56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w ramach wizyt domowych w przypadku wymagających tego ze względu na stan zdrowia ubezpieczonego,</w:t>
      </w:r>
    </w:p>
    <w:p w:rsidR="00471D56" w:rsidRDefault="00471D56" w:rsidP="00471D56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-zlecania i interpretacji badań diagnostycznych.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2.Przyjmujący Zamówienie ma obowiązek prowadzenia (w formie papierowej lub elektronicznej) indywidualnej dokumentacji medycznej pacjenta, zbiorczej dokumentacji medycznej, księgi zabiegowej oraz dokumentacji statystycznej.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3.Przyjmujący Zamówienie jest zobowiązany do ochrony danych zawartych w dokumentacji wymienionej </w:t>
      </w:r>
      <w:r>
        <w:rPr>
          <w:rFonts w:cs="Times New Roman"/>
          <w:lang w:eastAsia="pl-PL"/>
        </w:rPr>
        <w:br/>
        <w:t>w punkcie 2 jak również jej udostępniania na zasadach określonych odpowiednimi przepisami.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4.Przyjmujący Zamówienie zobowiązuje się do prowadzenia dokumentacji medycznej w sposób </w:t>
      </w:r>
      <w:r>
        <w:rPr>
          <w:rFonts w:cs="Times New Roman"/>
          <w:b/>
          <w:lang w:eastAsia="pl-PL"/>
        </w:rPr>
        <w:t xml:space="preserve">czytelny </w:t>
      </w:r>
      <w:r>
        <w:rPr>
          <w:rFonts w:cs="Times New Roman"/>
          <w:b/>
          <w:lang w:eastAsia="pl-PL"/>
        </w:rPr>
        <w:br/>
      </w:r>
      <w:r>
        <w:rPr>
          <w:rFonts w:cs="Times New Roman"/>
          <w:lang w:eastAsia="pl-PL"/>
        </w:rPr>
        <w:t>i</w:t>
      </w:r>
      <w:r>
        <w:rPr>
          <w:rFonts w:cs="Times New Roman"/>
          <w:b/>
          <w:lang w:eastAsia="pl-PL"/>
        </w:rPr>
        <w:t xml:space="preserve"> </w:t>
      </w:r>
      <w:r>
        <w:rPr>
          <w:rFonts w:cs="Times New Roman"/>
          <w:lang w:eastAsia="pl-PL"/>
        </w:rPr>
        <w:t xml:space="preserve">zgodnie z Rozporządzeniem Ministra Zdrowia w tym zakresie oraz ustaleniami z NFZ .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5.Przyjmujący Zamówienie zobowiązuje do dokonywania stosownych wpisów w dokumentacji medycznej pacjentów oraz prowadzenia dokumentacji w systemie informatycznym  Udzielającego Zamówienie. Dane osobowe i zapisy  wynikające z udzielanych świadczeń medycznych winny być wprowadzane w księgach </w:t>
      </w:r>
      <w:r>
        <w:rPr>
          <w:rFonts w:cs="Times New Roman"/>
          <w:lang w:eastAsia="pl-PL"/>
        </w:rPr>
        <w:br/>
        <w:t>i na drukach dostarczonych bezpłatnie przez Udzielającego Zamówienia.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6.Nieczytelne/błędne dane w dokumentacji medycznej wymagane w sprawozdawczości statystycznej dla NFZ Przyjmujący Zamówienie zobowiązuje się uzupełnić/poprawić do 5 dnia miesiąca za poprzedni okres rozliczeniowy.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7.W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8.Przyjmujący Zamówienie ponosi pełną odpowiedzialność za zakwalifikowanie udzielonej porady </w:t>
      </w:r>
      <w:r>
        <w:rPr>
          <w:rFonts w:cs="Times New Roman"/>
          <w:lang w:eastAsia="pl-PL"/>
        </w:rPr>
        <w:br/>
        <w:t>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471D56" w:rsidRDefault="00471D56" w:rsidP="00471D56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9.Przyjmujący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>
        <w:rPr>
          <w:rFonts w:cs="Times New Roman"/>
          <w:lang w:eastAsia="pl-PL"/>
        </w:rPr>
        <w:t>obwieszczeniach</w:t>
      </w:r>
      <w:proofErr w:type="spellEnd"/>
      <w:r>
        <w:rPr>
          <w:rFonts w:cs="Times New Roman"/>
          <w:lang w:eastAsia="pl-PL"/>
        </w:rPr>
        <w:t>) Ministerstwa Zdrowia.</w:t>
      </w:r>
    </w:p>
    <w:p w:rsidR="00471D56" w:rsidRDefault="00471D56" w:rsidP="00471D56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10.Za szkodę wyrządzoną przy udzielaniu świadczeń w zakresie udzielanego zamówienia  odpowiedzialność solidarnie ponoszą Udzielający Zamówienia i Przyjmujący Zamówienie. </w:t>
      </w:r>
    </w:p>
    <w:p w:rsidR="00471D56" w:rsidRDefault="00471D56" w:rsidP="00471D56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11.Przyjmujący Zamówienie zobowiązuje się do należytego przestrzegania praw pacjenta przy udzielaniu świadczeń zdrowotnych.</w:t>
      </w:r>
    </w:p>
    <w:p w:rsidR="00471D56" w:rsidRDefault="00471D56" w:rsidP="00471D56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  <w:r>
        <w:rPr>
          <w:rFonts w:cs="Times New Roman"/>
          <w:lang w:eastAsia="pl-PL"/>
        </w:rPr>
        <w:t>12.Przyjmujący Zamówienie zobowiązuje się do zapewniania odpowiedniej, jakości i dostępności świadczeń zdrowotnych dla pacjentów.</w:t>
      </w:r>
    </w:p>
    <w:p w:rsidR="00471D56" w:rsidRDefault="00471D56" w:rsidP="00471D56">
      <w:pPr>
        <w:suppressAutoHyphens w:val="0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4</w:t>
      </w:r>
    </w:p>
    <w:p w:rsidR="00471D56" w:rsidRDefault="00471D56" w:rsidP="00471D56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1.Wynagrodzenie z tytułu świadczeń określonych ni</w:t>
      </w:r>
      <w:r>
        <w:rPr>
          <w:rFonts w:cs="Times New Roman"/>
          <w:lang w:eastAsia="pl-PL"/>
        </w:rPr>
        <w:t xml:space="preserve">niejszą umową strony określają </w:t>
      </w:r>
      <w:r>
        <w:rPr>
          <w:rFonts w:cs="Times New Roman"/>
          <w:lang w:eastAsia="pl-PL"/>
        </w:rPr>
        <w:t xml:space="preserve">w sposób następujący: </w:t>
      </w:r>
    </w:p>
    <w:p w:rsidR="00471D56" w:rsidRDefault="00471D56" w:rsidP="00471D56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a)w zakresie porad w ramach kontraktu z Narodowym Funduszem Zdrowia wynagrodzenie miesięczne obliczane będzie w zależności od liczby porad wykonanych w danym miesiącu w przeliczeniu na punkty </w:t>
      </w:r>
      <w:r>
        <w:rPr>
          <w:rFonts w:cs="Times New Roman"/>
          <w:lang w:eastAsia="pl-PL"/>
        </w:rPr>
        <w:br/>
        <w:t xml:space="preserve">w zależności od typu porady. Za zrealizowane punkty przewidziane w kontrakcie w okresie od </w:t>
      </w:r>
      <w:r>
        <w:rPr>
          <w:rFonts w:cs="Times New Roman"/>
          <w:lang w:eastAsia="pl-PL"/>
        </w:rPr>
        <w:t xml:space="preserve">…………….. </w:t>
      </w:r>
      <w:r>
        <w:rPr>
          <w:rFonts w:cs="Times New Roman"/>
          <w:lang w:eastAsia="pl-PL"/>
        </w:rPr>
        <w:t xml:space="preserve">do 30.06.2016 r. przysługuje zapłata w wysokości………. za punkt.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przy rozliczeniu procedur  z wykonaniem badania: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Badania laboratoryjne:</w:t>
      </w:r>
    </w:p>
    <w:p w:rsidR="00471D56" w:rsidRPr="00471D56" w:rsidRDefault="00471D56" w:rsidP="00471D56">
      <w:pPr>
        <w:suppressAutoHyphens w:val="0"/>
        <w:ind w:firstLine="180"/>
        <w:jc w:val="both"/>
        <w:rPr>
          <w:rFonts w:cs="Times New Roman"/>
          <w:i/>
          <w:lang w:val="en-US" w:eastAsia="pl-PL"/>
        </w:rPr>
      </w:pPr>
      <w:proofErr w:type="spellStart"/>
      <w:r w:rsidRPr="00471D56">
        <w:rPr>
          <w:rFonts w:cs="Times New Roman"/>
          <w:i/>
          <w:lang w:val="en-US" w:eastAsia="pl-PL"/>
        </w:rPr>
        <w:t>Borelioza</w:t>
      </w:r>
      <w:proofErr w:type="spellEnd"/>
      <w:r w:rsidRPr="00471D56">
        <w:rPr>
          <w:rFonts w:cs="Times New Roman"/>
          <w:i/>
          <w:lang w:val="en-US" w:eastAsia="pl-PL"/>
        </w:rPr>
        <w:t xml:space="preserve"> IgG met. Western-Blot</w:t>
      </w:r>
    </w:p>
    <w:p w:rsidR="00471D56" w:rsidRDefault="00471D56" w:rsidP="00471D56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proofErr w:type="spellStart"/>
      <w:r w:rsidRPr="00471D56">
        <w:rPr>
          <w:rFonts w:cs="Times New Roman"/>
          <w:i/>
          <w:lang w:val="en-US" w:eastAsia="pl-PL"/>
        </w:rPr>
        <w:t>Borelioza</w:t>
      </w:r>
      <w:proofErr w:type="spellEnd"/>
      <w:r w:rsidRPr="00471D56">
        <w:rPr>
          <w:rFonts w:cs="Times New Roman"/>
          <w:i/>
          <w:lang w:val="en-US" w:eastAsia="pl-PL"/>
        </w:rPr>
        <w:t xml:space="preserve"> IgM. met. </w:t>
      </w:r>
      <w:r>
        <w:rPr>
          <w:rFonts w:cs="Times New Roman"/>
          <w:i/>
          <w:lang w:eastAsia="pl-PL"/>
        </w:rPr>
        <w:t>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</w:p>
    <w:p w:rsidR="00471D56" w:rsidRDefault="00471D56" w:rsidP="00471D56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Witamina D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Badanie pola widzenia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Badanie </w:t>
      </w:r>
      <w:proofErr w:type="spellStart"/>
      <w:r>
        <w:rPr>
          <w:rFonts w:cs="Times New Roman"/>
          <w:lang w:eastAsia="pl-PL"/>
        </w:rPr>
        <w:t>urodynamiczne</w:t>
      </w:r>
      <w:proofErr w:type="spellEnd"/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Densytometria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Echokardiografia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Elektroencefalografia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Elektromiografia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Gastroskopia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Kolonoskopia</w:t>
      </w:r>
      <w:proofErr w:type="spellEnd"/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USG Doppler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Uroflometria cewkowa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Wartość punktu rozliczeniowego wynosi ………… 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2. za poradę pełnopłatną poza kontraktem z NFZ –  ……. kwoty ustalonej wg Cennika WSPL SP ZOZ </w:t>
      </w:r>
      <w:r>
        <w:rPr>
          <w:rFonts w:cs="Times New Roman"/>
          <w:lang w:eastAsia="pl-PL"/>
        </w:rPr>
        <w:br/>
        <w:t>w Rzeszowie.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3.za wykonanie zabiegu poza kontraktem z NFZ -….... kwoty ustalonej w cenniku opłat WSPL SP ZOZ </w:t>
      </w:r>
      <w:r>
        <w:rPr>
          <w:rFonts w:cs="Times New Roman"/>
          <w:lang w:eastAsia="pl-PL"/>
        </w:rPr>
        <w:br/>
        <w:t>w Rzeszowie.</w:t>
      </w:r>
    </w:p>
    <w:p w:rsidR="00471D56" w:rsidRDefault="00471D56" w:rsidP="00471D56">
      <w:pPr>
        <w:suppressAutoHyphens w:val="0"/>
        <w:spacing w:line="20" w:lineRule="atLeast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5</w:t>
      </w:r>
    </w:p>
    <w:p w:rsidR="00471D56" w:rsidRDefault="00471D56" w:rsidP="00471D56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rozliczeniu miesięcznym obowiązują limity punktowe wskazane w załączniku nr 1 do umowy. Przyjmujący Zamówienie może udzielać porad w ramach kontraktu z NFZ ponad ustalony limit. Porady takie rozliczone będą zgodnie z </w:t>
      </w:r>
      <w:r>
        <w:rPr>
          <w:rFonts w:cs="Times New Roman"/>
          <w:lang w:eastAsia="pl-PL"/>
        </w:rPr>
        <w:t xml:space="preserve">§5 </w:t>
      </w:r>
      <w:r>
        <w:rPr>
          <w:rFonts w:cs="Times New Roman"/>
          <w:lang w:eastAsia="pl-PL"/>
        </w:rPr>
        <w:t>punk</w:t>
      </w:r>
      <w:r>
        <w:rPr>
          <w:rFonts w:cs="Times New Roman"/>
          <w:lang w:eastAsia="pl-PL"/>
        </w:rPr>
        <w:t>t</w:t>
      </w:r>
      <w:r>
        <w:rPr>
          <w:rFonts w:cs="Times New Roman"/>
          <w:lang w:eastAsia="pl-PL"/>
        </w:rPr>
        <w:t xml:space="preserve"> nr 2. </w:t>
      </w:r>
    </w:p>
    <w:p w:rsidR="00471D56" w:rsidRPr="00471D56" w:rsidRDefault="00471D56" w:rsidP="00471D56">
      <w:pPr>
        <w:numPr>
          <w:ilvl w:val="0"/>
          <w:numId w:val="1"/>
        </w:numPr>
        <w:suppressAutoHyphens w:val="0"/>
        <w:spacing w:line="20" w:lineRule="atLeast"/>
        <w:ind w:left="357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Udzielający Zamówienia może zwiększyć w formie aneksu do umowy ilość punktów za miesięczny lub roczny okres rozliczeniowy w przypadku zapłaty przez NFZ za wykonane faktycznie porady lekarskie ponad limit obowiązujący w umowie pomiędzy Udzielającym Zamówienie a NFZ. W takim przypadku cena za punkt rozliczeniowy nie ulega zmianie. </w:t>
      </w:r>
    </w:p>
    <w:p w:rsidR="00471D56" w:rsidRDefault="00471D56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lastRenderedPageBreak/>
        <w:t>§ 6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1.Przyjmujący Zamówienie z tytułu realizacji przedmiotu umowy otrzyma wynagrodzenie stanowiące iloczyn sumy udzielonych świadczeń i ceny jednostkowej, o której mowa w §4 umowy z tym, że za porady wymienione w §4 pkt. 1 do limitu wymienionego  w §5 pkt. 1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2.Przyjmujący Zamówienie wystawia rachunek (fakturę) i doręcza go wraz z rozliczeniem statystycznym udzielonych świadczeń medycznych Udzielającemu Zamówienia do 5. </w:t>
      </w:r>
      <w:r>
        <w:rPr>
          <w:rFonts w:cs="Times New Roman"/>
          <w:b/>
          <w:color w:val="000000"/>
          <w:lang w:eastAsia="pl-PL"/>
        </w:rPr>
        <w:t>dnia miesiąca za poprzedni miesiąc sprawozdawczy</w:t>
      </w:r>
      <w:r>
        <w:rPr>
          <w:rFonts w:cs="Times New Roman"/>
          <w:color w:val="000000"/>
          <w:lang w:eastAsia="pl-PL"/>
        </w:rPr>
        <w:t>.</w:t>
      </w:r>
    </w:p>
    <w:p w:rsidR="00471D56" w:rsidRDefault="00471D56" w:rsidP="00471D56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3.Zapłata następuje do 30. dnia miesiąca za poprzedni miesiąc sprawozdawczy przy zachowaniu terminu, </w:t>
      </w:r>
      <w:r>
        <w:rPr>
          <w:rFonts w:cs="Times New Roman"/>
          <w:color w:val="000000"/>
          <w:lang w:eastAsia="pl-PL"/>
        </w:rPr>
        <w:br/>
        <w:t xml:space="preserve">o którym mowa w punkcie poprzedzającym. </w:t>
      </w:r>
      <w:r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4.Należność w rachunku (fakturze) winna obejmować okres sprawozdawczy wymieniony </w:t>
      </w:r>
      <w:r>
        <w:rPr>
          <w:rFonts w:cs="Times New Roman"/>
          <w:color w:val="000000"/>
          <w:lang w:eastAsia="pl-PL"/>
        </w:rPr>
        <w:br/>
        <w:t xml:space="preserve">w pkt. 2 i może być powiększona o rozliczenie faktycznie wykonanych procedur medycznych narastająco do limitu wymienionego w załączniku </w:t>
      </w:r>
      <w:r>
        <w:rPr>
          <w:rFonts w:cs="Times New Roman"/>
          <w:b/>
          <w:color w:val="000000"/>
          <w:lang w:eastAsia="pl-PL"/>
        </w:rPr>
        <w:t>nr 1</w:t>
      </w:r>
      <w:r>
        <w:rPr>
          <w:rFonts w:cs="Times New Roman"/>
          <w:color w:val="000000"/>
          <w:lang w:eastAsia="pl-PL"/>
        </w:rPr>
        <w:t xml:space="preserve">. 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a)nieprawidłowego wystawiania recept refundowanych przez NFZ,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b)prowadzenia dokumentacji medycznej w sposób nieczytelny, niekompletny lub jej braku,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c)przedstawiania do rozliczeń danych niezgodnych ze stanem faktycznym, w tym realizowanie niecelowych świadczeń,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d)stwierdzenia braku realizacji zaleceń pokontrolnych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e)stwierdzenia szkody na zdrowiu i życiu pacjenta z winy Przyjmującego Zamówienie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7.W przypadku ustania umowy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zobowiązuje się do uregulowania należności wynikających z </w:t>
      </w:r>
      <w:r>
        <w:rPr>
          <w:rFonts w:cs="Times New Roman"/>
          <w:color w:val="000000"/>
          <w:lang w:eastAsia="pl-PL"/>
        </w:rPr>
        <w:t>§6 pkt 5  i §6 pkt 6</w:t>
      </w:r>
      <w:r>
        <w:rPr>
          <w:rFonts w:cs="Times New Roman"/>
          <w:lang w:eastAsia="pl-PL"/>
        </w:rPr>
        <w:t xml:space="preserve"> w kasie WSPL SP ZOZ w Rzeszowie lub na  konto Udzielającego Zamówienia. </w:t>
      </w:r>
    </w:p>
    <w:p w:rsidR="00471D56" w:rsidRDefault="00471D56" w:rsidP="00471D56">
      <w:pPr>
        <w:suppressAutoHyphens w:val="0"/>
        <w:rPr>
          <w:rFonts w:cs="Times New Roman"/>
          <w:b/>
          <w:color w:val="000000"/>
          <w:lang w:eastAsia="pl-PL"/>
        </w:rPr>
      </w:pP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7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1.Przyjmujący Zamówienie udzielać będzie świadczeń</w:t>
      </w:r>
      <w:r w:rsidR="00B05DD9">
        <w:rPr>
          <w:rFonts w:cs="Times New Roman"/>
          <w:color w:val="000000"/>
          <w:lang w:eastAsia="pl-PL"/>
        </w:rPr>
        <w:t xml:space="preserve"> zdrowotnych w pomieszczeniach </w:t>
      </w:r>
      <w:r>
        <w:rPr>
          <w:rFonts w:cs="Times New Roman"/>
          <w:color w:val="000000"/>
          <w:lang w:eastAsia="pl-PL"/>
        </w:rPr>
        <w:t>i przy użyciu sprzętu oraz aparatury medycznej Udzielającego Zamówienie.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2.Przyjmujący Zamówienie ma obowiązek dbania o mienie Udzielającego Zamówienie wykorzystywane przy udzielaniu świadczeń będących przedmiotem nin. umowy ora</w:t>
      </w:r>
      <w:r w:rsidR="00B05DD9">
        <w:rPr>
          <w:rFonts w:cs="Times New Roman"/>
          <w:color w:val="000000"/>
          <w:lang w:eastAsia="pl-PL"/>
        </w:rPr>
        <w:t xml:space="preserve">z odpowiada za szkody powstałe </w:t>
      </w:r>
      <w:r>
        <w:rPr>
          <w:rFonts w:cs="Times New Roman"/>
          <w:color w:val="000000"/>
          <w:lang w:eastAsia="pl-PL"/>
        </w:rPr>
        <w:t>w powyższym mieniu.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3.Przyjmujący Zamówienie ma obowiązek niezw</w:t>
      </w:r>
      <w:r w:rsidR="00B05DD9">
        <w:rPr>
          <w:rFonts w:cs="Times New Roman"/>
          <w:color w:val="000000"/>
          <w:lang w:eastAsia="pl-PL"/>
        </w:rPr>
        <w:t xml:space="preserve">łocznego zgłaszania personelowi </w:t>
      </w:r>
      <w:r>
        <w:rPr>
          <w:rFonts w:cs="Times New Roman"/>
          <w:color w:val="000000"/>
          <w:lang w:eastAsia="pl-PL"/>
        </w:rPr>
        <w:t>Udzielającego Zamówienie wszelkich szkód w mieniu, a także potrzeb w zakresie napraw sprzętu oraz zapotrzebowania na materiały medyczne niezbędne do udzielania świadczeń zdrowotnych.</w:t>
      </w:r>
    </w:p>
    <w:p w:rsidR="00471D56" w:rsidRDefault="00471D56" w:rsidP="00471D56">
      <w:pPr>
        <w:suppressAutoHyphens w:val="0"/>
        <w:rPr>
          <w:rFonts w:cs="Times New Roman"/>
          <w:b/>
          <w:color w:val="000000"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8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dla celów realizacji niniejszej umowy we własnym zakresie </w:t>
      </w:r>
      <w:r>
        <w:rPr>
          <w:rFonts w:cs="Times New Roman"/>
          <w:color w:val="000000"/>
          <w:lang w:eastAsia="pl-PL"/>
        </w:rPr>
        <w:br/>
        <w:t>i na własny koszt zabezpieczy: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odzież ochronną,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aktualne szkolenia z zakresu BHP,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aktualne badania profilaktyczne zgodnie z obowiązującymi przepisami.</w:t>
      </w:r>
    </w:p>
    <w:p w:rsidR="00B05DD9" w:rsidRDefault="00B05DD9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9</w:t>
      </w:r>
    </w:p>
    <w:p w:rsidR="00471D56" w:rsidRDefault="00471D56" w:rsidP="00471D56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udzielania świadczeń w dniach i godzinach określonych </w:t>
      </w:r>
      <w:r>
        <w:rPr>
          <w:rFonts w:cs="Times New Roman"/>
          <w:color w:val="000000"/>
          <w:lang w:eastAsia="pl-PL"/>
        </w:rPr>
        <w:br/>
        <w:t xml:space="preserve">w harmonogramie pracy poradni stanowiącym załącznik </w:t>
      </w:r>
      <w:r>
        <w:rPr>
          <w:rFonts w:cs="Times New Roman"/>
          <w:b/>
          <w:color w:val="000000"/>
          <w:lang w:eastAsia="pl-PL"/>
        </w:rPr>
        <w:t xml:space="preserve">nr 2 </w:t>
      </w:r>
      <w:r>
        <w:rPr>
          <w:rFonts w:cs="Times New Roman"/>
          <w:color w:val="000000"/>
          <w:lang w:eastAsia="pl-PL"/>
        </w:rPr>
        <w:t xml:space="preserve">do umowy </w:t>
      </w:r>
    </w:p>
    <w:p w:rsidR="00471D56" w:rsidRDefault="00471D56" w:rsidP="00471D56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:rsidR="00471D56" w:rsidRDefault="00471D56" w:rsidP="00471D56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471D56" w:rsidRDefault="00471D56" w:rsidP="00471D56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lastRenderedPageBreak/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:rsidR="00471D56" w:rsidRDefault="00471D56" w:rsidP="00471D56">
      <w:pPr>
        <w:suppressAutoHyphens w:val="0"/>
        <w:rPr>
          <w:rFonts w:cs="Times New Roman"/>
          <w:b/>
          <w:color w:val="000000"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10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>
        <w:rPr>
          <w:rFonts w:cs="Times New Roman"/>
          <w:b/>
          <w:color w:val="000000"/>
          <w:lang w:eastAsia="pl-PL"/>
        </w:rPr>
        <w:t>nr 3</w:t>
      </w:r>
      <w:r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:rsidR="00471D56" w:rsidRDefault="00471D56" w:rsidP="00471D56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3.Przyjmujący Zamówienie zobowiązany jest do dostarczenia kopii zawartej umowy po jej wznowieniu.</w:t>
      </w:r>
    </w:p>
    <w:p w:rsidR="00471D56" w:rsidRDefault="00471D56" w:rsidP="00471D56">
      <w:pPr>
        <w:suppressAutoHyphens w:val="0"/>
        <w:rPr>
          <w:rFonts w:cs="Times New Roman"/>
          <w:b/>
          <w:color w:val="000000"/>
          <w:lang w:eastAsia="pl-PL"/>
        </w:rPr>
      </w:pP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11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1.Przyjmujący Zamówienie zobowiązuje się do osobistego wykonywania przedmiotu umowy.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color w:val="000000"/>
          <w:lang w:eastAsia="pl-PL"/>
        </w:rPr>
        <w:t xml:space="preserve">2.Przyjmujący Zamówienie odpowiada za zapewnienie ciągłości udzielania świadczeń zdrowotnych </w:t>
      </w:r>
      <w:r>
        <w:rPr>
          <w:rFonts w:cs="Times New Roman"/>
          <w:color w:val="000000"/>
          <w:lang w:eastAsia="pl-PL"/>
        </w:rPr>
        <w:br/>
        <w:t xml:space="preserve">z </w:t>
      </w:r>
      <w:r>
        <w:rPr>
          <w:rFonts w:cs="Times New Roman"/>
          <w:lang w:eastAsia="pl-PL"/>
        </w:rPr>
        <w:t xml:space="preserve">zakresu </w:t>
      </w:r>
      <w:r w:rsidR="00B05DD9">
        <w:rPr>
          <w:rFonts w:cs="Times New Roman"/>
          <w:lang w:eastAsia="pl-PL"/>
        </w:rPr>
        <w:t xml:space="preserve">urologii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ma prawo do przerwy w udzielaniu świadczeń w wymiarze nie większym niż 14 dni w ciągu roku kalendarzowego.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3.W sytuacjach wyjątkowych za uprzednią pisemną zgodą Udzielającego Zamówienia,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4.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12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2. Udzielający Zamówienia ma prawo rozwiązania nin. umowy w trybie natychmiastowym w przypadku rażącego naruszenia jej postanowień przez </w:t>
      </w:r>
      <w:r>
        <w:rPr>
          <w:rFonts w:cs="Times New Roman"/>
          <w:color w:val="000000"/>
          <w:lang w:eastAsia="pl-PL"/>
        </w:rPr>
        <w:t>Przyjmującego Zamówienie,</w:t>
      </w:r>
      <w:r>
        <w:rPr>
          <w:rFonts w:cs="Times New Roman"/>
          <w:lang w:eastAsia="pl-PL"/>
        </w:rPr>
        <w:t xml:space="preserve"> a także w przypadku:</w:t>
      </w:r>
    </w:p>
    <w:p w:rsidR="00471D56" w:rsidRDefault="00471D56" w:rsidP="00471D56">
      <w:pPr>
        <w:suppressAutoHyphens w:val="0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nieuzasadnionej odmowy przyjęcie pacjenta,</w:t>
      </w:r>
    </w:p>
    <w:p w:rsidR="00471D56" w:rsidRDefault="00471D56" w:rsidP="00471D56">
      <w:pPr>
        <w:suppressAutoHyphens w:val="0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nieusprawiedliwionej przerwy w realizacji świadczeń,</w:t>
      </w:r>
    </w:p>
    <w:p w:rsidR="00471D56" w:rsidRDefault="00471D56" w:rsidP="00471D56">
      <w:pPr>
        <w:suppressAutoHyphens w:val="0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udzielania świadczeń w stanie po spożyciu alkoholu lub środków odurzających.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3.Umowa ulega rozwiązaniu w trybie natychmiastowym jeżeli umowa zawarta z NFZ z zakresu </w:t>
      </w:r>
      <w:r w:rsidR="00B05DD9">
        <w:rPr>
          <w:rFonts w:cs="Times New Roman"/>
          <w:lang w:eastAsia="pl-PL"/>
        </w:rPr>
        <w:t xml:space="preserve">urologii </w:t>
      </w:r>
      <w:bookmarkStart w:id="0" w:name="_GoBack"/>
      <w:bookmarkEnd w:id="0"/>
      <w:r>
        <w:rPr>
          <w:rFonts w:cs="Times New Roman"/>
          <w:lang w:eastAsia="pl-PL"/>
        </w:rPr>
        <w:t xml:space="preserve">zostanie zakończona. </w:t>
      </w:r>
    </w:p>
    <w:p w:rsidR="00471D56" w:rsidRDefault="00471D56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13</w:t>
      </w:r>
    </w:p>
    <w:p w:rsidR="00471D56" w:rsidRDefault="00471D56" w:rsidP="00471D56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zastrzegają poufność wszelkich postanowień umowy dla osób trzecich.</w:t>
      </w:r>
    </w:p>
    <w:p w:rsidR="00471D56" w:rsidRDefault="00471D56" w:rsidP="00471D56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471D56" w:rsidRDefault="00471D56" w:rsidP="00471D56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471D56" w:rsidRDefault="00471D56" w:rsidP="00471D56">
      <w:pPr>
        <w:suppressAutoHyphens w:val="0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14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Przyjmujący Zamówienie zobowiązuje się do poddania kontroli Udzielającego Zamówienie oraz NFZ </w:t>
      </w:r>
      <w:r>
        <w:rPr>
          <w:rFonts w:cs="Times New Roman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B05DD9" w:rsidRDefault="00B05DD9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15</w:t>
      </w:r>
    </w:p>
    <w:p w:rsidR="00471D56" w:rsidRDefault="00471D56" w:rsidP="00471D56">
      <w:pPr>
        <w:numPr>
          <w:ilvl w:val="0"/>
          <w:numId w:val="4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sprawach nieuregulowanych nin. umową mają zastosowanie przepisy: kodeksu cywilnego, Ustawy z dnia 15 kwietnia 2011 r. o działalności leczniczej (z późn.zm.), ustawy o zawodach lekarza i lekarza dentysty z 1996 (z późn.zm.), </w:t>
      </w:r>
      <w:r>
        <w:rPr>
          <w:rFonts w:cs="Times New Roman"/>
          <w:i/>
          <w:lang w:eastAsia="pl-PL"/>
        </w:rPr>
        <w:t xml:space="preserve"> </w:t>
      </w:r>
      <w:r>
        <w:rPr>
          <w:rFonts w:cs="Times New Roman"/>
          <w:lang w:eastAsia="pl-PL"/>
        </w:rPr>
        <w:t>a także szczegółowe warunki NFZ o udzielenie świadczeń zdrowotnych z zakresu ambulatoryjnej opieki specjalistycznej.</w:t>
      </w:r>
    </w:p>
    <w:p w:rsidR="00471D56" w:rsidRDefault="00471D56" w:rsidP="00471D56">
      <w:pPr>
        <w:numPr>
          <w:ilvl w:val="0"/>
          <w:numId w:val="4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Przyjmujący Zamówienie oświadcza, iż zna i zobowiązuje się do przestrzegania zasad wykonywania</w:t>
      </w:r>
      <w:r>
        <w:rPr>
          <w:rFonts w:cs="Times New Roman"/>
          <w:color w:val="FF0000"/>
          <w:lang w:eastAsia="pl-PL"/>
        </w:rPr>
        <w:t xml:space="preserve"> </w:t>
      </w:r>
      <w:r>
        <w:rPr>
          <w:rFonts w:cs="Times New Roman"/>
          <w:lang w:eastAsia="pl-PL"/>
        </w:rPr>
        <w:t xml:space="preserve">ambulatoryjnych świadczeń z zakresu ……….. określonych w treści kontraktu zawartego pomiędzy Udzielającym Zamówienie a NFZ. </w:t>
      </w:r>
    </w:p>
    <w:p w:rsidR="00471D56" w:rsidRDefault="00471D56" w:rsidP="00471D56">
      <w:pPr>
        <w:numPr>
          <w:ilvl w:val="0"/>
          <w:numId w:val="4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zmiany nin. umowy wymagają formy pisemnej pod rygorem nieważności.</w:t>
      </w: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§16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471D56" w:rsidRDefault="00471D56" w:rsidP="00471D56">
      <w:pPr>
        <w:suppressAutoHyphens w:val="0"/>
        <w:ind w:left="180"/>
        <w:jc w:val="center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§17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:rsidR="00471D56" w:rsidRDefault="00471D56" w:rsidP="00471D56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</w:t>
      </w:r>
      <w:r>
        <w:rPr>
          <w:rFonts w:cs="Times New Roman"/>
          <w:lang w:eastAsia="pl-PL"/>
        </w:rPr>
        <w:tab/>
        <w:t>Udzielający Zamówienia                                                       Przyjmujący Zamówienie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Załączniki:</w:t>
      </w:r>
    </w:p>
    <w:p w:rsidR="00471D56" w:rsidRDefault="00471D56" w:rsidP="00471D56">
      <w:pPr>
        <w:suppressAutoHyphens w:val="0"/>
        <w:jc w:val="both"/>
        <w:rPr>
          <w:rFonts w:cs="Times New Roman"/>
          <w:lang w:eastAsia="pl-PL"/>
        </w:rPr>
      </w:pPr>
    </w:p>
    <w:p w:rsidR="00471D56" w:rsidRDefault="00471D56" w:rsidP="00471D56">
      <w:pPr>
        <w:suppressAutoHyphens w:val="0"/>
        <w:ind w:left="10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Nr 1. Limit punktowy w rozliczeniu świadczeń zdrowotnych z NFZ</w:t>
      </w:r>
    </w:p>
    <w:p w:rsidR="00471D56" w:rsidRDefault="00471D56" w:rsidP="00471D56">
      <w:pPr>
        <w:suppressAutoHyphens w:val="0"/>
        <w:ind w:left="372" w:firstLine="70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Nr 2. Harmonogram pracy Poradni </w:t>
      </w:r>
      <w:r w:rsidR="00B05DD9">
        <w:rPr>
          <w:rFonts w:cs="Times New Roman"/>
          <w:lang w:eastAsia="pl-PL"/>
        </w:rPr>
        <w:t>Urologicznej</w:t>
      </w:r>
    </w:p>
    <w:p w:rsidR="00471D56" w:rsidRDefault="00471D56" w:rsidP="00471D56">
      <w:pPr>
        <w:ind w:left="372" w:firstLine="708"/>
      </w:pPr>
      <w:r>
        <w:rPr>
          <w:rFonts w:cs="Times New Roman"/>
          <w:lang w:eastAsia="pl-PL"/>
        </w:rPr>
        <w:t>Nr 3. Potwierdzona kopia polisy ubezpieczeniowej</w:t>
      </w:r>
    </w:p>
    <w:p w:rsidR="00471D56" w:rsidRDefault="00471D56" w:rsidP="00471D56"/>
    <w:p w:rsidR="002911CF" w:rsidRDefault="002911CF"/>
    <w:sectPr w:rsidR="002911CF" w:rsidSect="00471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E"/>
    <w:rsid w:val="002911CF"/>
    <w:rsid w:val="00471D56"/>
    <w:rsid w:val="0060217E"/>
    <w:rsid w:val="00B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A6005"/>
  <w15:chartTrackingRefBased/>
  <w15:docId w15:val="{93B1DE13-C143-4C08-8060-7A1E36C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71D5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2016-09-05T10:11:00Z</dcterms:created>
  <dcterms:modified xsi:type="dcterms:W3CDTF">2016-09-05T10:23:00Z</dcterms:modified>
</cp:coreProperties>
</file>